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D" w:rsidRDefault="003B5ABD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2202 – URZĄD SKARBOWY W BYTOWIE</w:t>
      </w:r>
    </w:p>
    <w:p w:rsidR="000E6531" w:rsidRDefault="00B81591" w:rsidP="003B5A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FF6654">
        <w:rPr>
          <w:rFonts w:ascii="Arial" w:hAnsi="Arial" w:cs="Arial"/>
          <w:sz w:val="24"/>
          <w:szCs w:val="24"/>
        </w:rPr>
        <w:t>I KWARTAŁ - 2017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3B5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ABD" w:rsidRDefault="00322E87" w:rsidP="00994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940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ABD" w:rsidRDefault="001F524C" w:rsidP="003B5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ABD" w:rsidRDefault="001F524C" w:rsidP="003B5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94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ABD" w:rsidRDefault="001F524C" w:rsidP="003B5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440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440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C825F9" w:rsidRDefault="00E566B6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</w:t>
            </w:r>
          </w:p>
          <w:p w:rsidR="003B6440" w:rsidRDefault="00C825F9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A</w:t>
            </w:r>
            <w:r w:rsidR="00E566B6" w:rsidRPr="00E566B6">
              <w:rPr>
                <w:rFonts w:ascii="Calibri" w:eastAsia="Calibri" w:hAnsi="Calibri" w:cs="Times New Roman"/>
                <w:b/>
                <w:color w:val="000000"/>
              </w:rPr>
              <w:t>dministracyjnej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Pr="00E566B6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4A2F88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52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2294" w:type="dxa"/>
          </w:tcPr>
          <w:p w:rsidR="003B6440" w:rsidRDefault="004A2F88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52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868</w:t>
            </w:r>
            <w:bookmarkStart w:id="0" w:name="_GoBack"/>
            <w:bookmarkEnd w:id="0"/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440" w:rsidRDefault="00322E87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6440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Pr="00D97BAE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82 957</w:t>
            </w:r>
          </w:p>
        </w:tc>
        <w:tc>
          <w:tcPr>
            <w:tcW w:w="2294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82 957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Pr="00D97BAE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24C" w:rsidRDefault="00ED0A2A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3B6440" w:rsidRDefault="00ED0A2A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F524C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D6D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94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D6D" w:rsidRDefault="001F524C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556" w:rsidRDefault="00074556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F52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556" w:rsidRDefault="00074556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 xml:space="preserve">Sprawy karne </w:t>
            </w:r>
            <w:r w:rsidR="00C825F9">
              <w:rPr>
                <w:rFonts w:ascii="Calibri" w:eastAsia="Calibri" w:hAnsi="Calibri" w:cs="Times New Roman"/>
                <w:b/>
              </w:rPr>
              <w:t>–</w:t>
            </w:r>
            <w:r w:rsidRPr="00D97BAE">
              <w:rPr>
                <w:rFonts w:ascii="Calibri" w:eastAsia="Calibri" w:hAnsi="Calibri" w:cs="Times New Roman"/>
                <w:b/>
              </w:rPr>
              <w:t xml:space="preserve"> skarbowe</w:t>
            </w:r>
          </w:p>
          <w:p w:rsidR="00C825F9" w:rsidRDefault="00C825F9" w:rsidP="001F524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1F5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556" w:rsidRDefault="00074556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94" w:type="dxa"/>
          </w:tcPr>
          <w:p w:rsidR="003B6440" w:rsidRDefault="003B6440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4556" w:rsidRDefault="00074556" w:rsidP="001F5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ED0A2A" w:rsidRDefault="00ED0A2A" w:rsidP="00ED0A2A">
      <w:pPr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>Bytów,2017-04-10</w:t>
      </w:r>
      <w:r w:rsidRPr="00ED0A2A">
        <w:rPr>
          <w:rFonts w:ascii="Times New Roman" w:hAnsi="Times New Roman"/>
        </w:rPr>
        <w:t xml:space="preserve"> </w:t>
      </w:r>
    </w:p>
    <w:p w:rsidR="00ED0A2A" w:rsidRPr="000A2F84" w:rsidRDefault="00ED0A2A" w:rsidP="00ED0A2A">
      <w:pPr>
        <w:spacing w:line="240" w:lineRule="auto"/>
        <w:jc w:val="center"/>
        <w:rPr>
          <w:rFonts w:ascii="Times New Roman" w:hAnsi="Times New Roman"/>
        </w:rPr>
      </w:pPr>
      <w:r w:rsidRPr="000A2F84">
        <w:rPr>
          <w:rFonts w:ascii="Times New Roman" w:hAnsi="Times New Roman"/>
        </w:rPr>
        <w:t>Sylwester Żurawski</w:t>
      </w:r>
    </w:p>
    <w:p w:rsidR="00ED0A2A" w:rsidRPr="000A2F84" w:rsidRDefault="00ED0A2A" w:rsidP="00ED0A2A">
      <w:pPr>
        <w:spacing w:line="240" w:lineRule="auto"/>
        <w:jc w:val="center"/>
        <w:rPr>
          <w:rFonts w:ascii="Times New Roman" w:hAnsi="Times New Roman"/>
        </w:rPr>
      </w:pPr>
      <w:r w:rsidRPr="000A2F84">
        <w:rPr>
          <w:rFonts w:ascii="Times New Roman" w:hAnsi="Times New Roman"/>
        </w:rPr>
        <w:t>Naczelnik Urzędu Skarbowego</w:t>
      </w:r>
    </w:p>
    <w:p w:rsidR="00ED0A2A" w:rsidRPr="000A2F84" w:rsidRDefault="00ED0A2A" w:rsidP="00ED0A2A">
      <w:pPr>
        <w:spacing w:line="240" w:lineRule="auto"/>
        <w:jc w:val="center"/>
        <w:rPr>
          <w:rFonts w:ascii="Times New Roman" w:hAnsi="Times New Roman"/>
          <w:i/>
        </w:rPr>
      </w:pPr>
      <w:r w:rsidRPr="000A2F84">
        <w:rPr>
          <w:rFonts w:ascii="Times New Roman" w:hAnsi="Times New Roman"/>
          <w:i/>
        </w:rPr>
        <w:t xml:space="preserve">/podpisano kwalifikowanym </w:t>
      </w:r>
    </w:p>
    <w:p w:rsidR="00ED0A2A" w:rsidRPr="00A55219" w:rsidRDefault="00ED0A2A" w:rsidP="00ED0A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F84">
        <w:rPr>
          <w:rFonts w:ascii="Times New Roman" w:hAnsi="Times New Roman"/>
          <w:i/>
        </w:rPr>
        <w:t>podpisem elektronicznym/</w:t>
      </w:r>
    </w:p>
    <w:sectPr w:rsidR="00ED0A2A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60DC2"/>
    <w:rsid w:val="00074556"/>
    <w:rsid w:val="00077F6E"/>
    <w:rsid w:val="000E6531"/>
    <w:rsid w:val="001F524C"/>
    <w:rsid w:val="002774BD"/>
    <w:rsid w:val="002C6C89"/>
    <w:rsid w:val="002E1E0A"/>
    <w:rsid w:val="002F00FB"/>
    <w:rsid w:val="002F55ED"/>
    <w:rsid w:val="0030677B"/>
    <w:rsid w:val="00322E87"/>
    <w:rsid w:val="00361C1C"/>
    <w:rsid w:val="003B5ABD"/>
    <w:rsid w:val="003B6440"/>
    <w:rsid w:val="00404C13"/>
    <w:rsid w:val="004163FB"/>
    <w:rsid w:val="00443387"/>
    <w:rsid w:val="004A2F88"/>
    <w:rsid w:val="004D1BE5"/>
    <w:rsid w:val="004D330C"/>
    <w:rsid w:val="004D3DB5"/>
    <w:rsid w:val="004D73E8"/>
    <w:rsid w:val="004E2576"/>
    <w:rsid w:val="004F5DEA"/>
    <w:rsid w:val="005066F8"/>
    <w:rsid w:val="00524A04"/>
    <w:rsid w:val="00545480"/>
    <w:rsid w:val="00545599"/>
    <w:rsid w:val="00553BD9"/>
    <w:rsid w:val="005543FA"/>
    <w:rsid w:val="00562F6F"/>
    <w:rsid w:val="005705F8"/>
    <w:rsid w:val="00591D5B"/>
    <w:rsid w:val="005B0BD9"/>
    <w:rsid w:val="005D3292"/>
    <w:rsid w:val="00624C69"/>
    <w:rsid w:val="00651AEC"/>
    <w:rsid w:val="006819CE"/>
    <w:rsid w:val="006C4678"/>
    <w:rsid w:val="006F3DEA"/>
    <w:rsid w:val="00732CFB"/>
    <w:rsid w:val="00740C60"/>
    <w:rsid w:val="007763F5"/>
    <w:rsid w:val="00782D6D"/>
    <w:rsid w:val="007E15A8"/>
    <w:rsid w:val="00804ECA"/>
    <w:rsid w:val="00814E46"/>
    <w:rsid w:val="008A4B1E"/>
    <w:rsid w:val="00901561"/>
    <w:rsid w:val="00973C87"/>
    <w:rsid w:val="0099405B"/>
    <w:rsid w:val="00995819"/>
    <w:rsid w:val="00A25BD6"/>
    <w:rsid w:val="00A55219"/>
    <w:rsid w:val="00A77C58"/>
    <w:rsid w:val="00A830A9"/>
    <w:rsid w:val="00AA6853"/>
    <w:rsid w:val="00AF7D6C"/>
    <w:rsid w:val="00B000ED"/>
    <w:rsid w:val="00B76EDA"/>
    <w:rsid w:val="00B81591"/>
    <w:rsid w:val="00C825F9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7FF7"/>
    <w:rsid w:val="00E92ABA"/>
    <w:rsid w:val="00EC3B01"/>
    <w:rsid w:val="00ED0A2A"/>
    <w:rsid w:val="00F21644"/>
    <w:rsid w:val="00F46D90"/>
    <w:rsid w:val="00F8387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2017-03-31T09:26:00Z</cp:lastPrinted>
  <dcterms:created xsi:type="dcterms:W3CDTF">2017-04-12T11:07:00Z</dcterms:created>
  <dcterms:modified xsi:type="dcterms:W3CDTF">2017-04-12T11:07:00Z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2201-17-036621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Płaksa Irena</vt:lpwstr>
  </property>
  <property fmtid="{D5CDD505-2E9C-101B-9397-08002B2CF9AE}" pid="7" name="AutorInicjaly">
    <vt:lpwstr>IP173</vt:lpwstr>
  </property>
  <property fmtid="{D5CDD505-2E9C-101B-9397-08002B2CF9AE}" pid="8" name="AutorNrTelefonu">
    <vt:lpwstr/>
  </property>
  <property fmtid="{D5CDD505-2E9C-101B-9397-08002B2CF9AE}" pid="9" name="Stanowisko">
    <vt:lpwstr>Starszy specjalista</vt:lpwstr>
  </property>
  <property fmtid="{D5CDD505-2E9C-101B-9397-08002B2CF9AE}" pid="10" name="OpisPisma">
    <vt:lpwstr>Dane do BIP -Tabela - stan spraw  za I kwartał 2017r.</vt:lpwstr>
  </property>
  <property fmtid="{D5CDD505-2E9C-101B-9397-08002B2CF9AE}" pid="11" name="Komorka">
    <vt:lpwstr>2202-Naczelnik</vt:lpwstr>
  </property>
  <property fmtid="{D5CDD505-2E9C-101B-9397-08002B2CF9AE}" pid="12" name="KodKomorki">
    <vt:lpwstr>2202-NUS</vt:lpwstr>
  </property>
  <property fmtid="{D5CDD505-2E9C-101B-9397-08002B2CF9AE}" pid="13" name="AktualnaData">
    <vt:lpwstr>2017-04-10</vt:lpwstr>
  </property>
  <property fmtid="{D5CDD505-2E9C-101B-9397-08002B2CF9AE}" pid="14" name="Wydzial">
    <vt:lpwstr>2202-Sekretariat</vt:lpwstr>
  </property>
  <property fmtid="{D5CDD505-2E9C-101B-9397-08002B2CF9AE}" pid="15" name="KodWydzialu">
    <vt:lpwstr>2202-SWS</vt:lpwstr>
  </property>
  <property fmtid="{D5CDD505-2E9C-101B-9397-08002B2CF9AE}" pid="16" name="ZaakceptowanePrzez">
    <vt:lpwstr>n/d</vt:lpwstr>
  </property>
  <property fmtid="{D5CDD505-2E9C-101B-9397-08002B2CF9AE}" pid="17" name="PrzekazanieDo">
    <vt:lpwstr>Wioleta Działdowska</vt:lpwstr>
  </property>
  <property fmtid="{D5CDD505-2E9C-101B-9397-08002B2CF9AE}" pid="18" name="PrzekazanieDoStanowisko">
    <vt:lpwstr>Starszy inspektor</vt:lpwstr>
  </property>
  <property fmtid="{D5CDD505-2E9C-101B-9397-08002B2CF9AE}" pid="19" name="PrzekazanieDoKomorkaPracownika">
    <vt:lpwstr>Referat Obsługi Klienta i Komunikacji Zewnętrznej(IWK)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2017-04-10</vt:lpwstr>
  </property>
  <property fmtid="{D5CDD505-2E9C-101B-9397-08002B2CF9AE}" pid="33" name="DaneJednostki1">
    <vt:lpwstr>Izba Administracji Skarbowej w Gdańsku </vt:lpwstr>
  </property>
  <property fmtid="{D5CDD505-2E9C-101B-9397-08002B2CF9AE}" pid="34" name="DaneJednostki2">
    <vt:lpwstr>Gdańsk </vt:lpwstr>
  </property>
  <property fmtid="{D5CDD505-2E9C-101B-9397-08002B2CF9AE}" pid="35" name="DaneJednostki3">
    <vt:lpwstr>80-831 </vt:lpwstr>
  </property>
  <property fmtid="{D5CDD505-2E9C-101B-9397-08002B2CF9AE}" pid="36" name="DaneJednostki4">
    <vt:lpwstr>Długa </vt:lpwstr>
  </property>
  <property fmtid="{D5CDD505-2E9C-101B-9397-08002B2CF9AE}" pid="37" name="DaneJednostki5">
    <vt:lpwstr>75/76 </vt:lpwstr>
  </property>
  <property fmtid="{D5CDD505-2E9C-101B-9397-08002B2CF9AE}" pid="38" name="DaneJednostki6">
    <vt:lpwstr>58 300-23-00</vt:lpwstr>
  </property>
  <property fmtid="{D5CDD505-2E9C-101B-9397-08002B2CF9AE}" pid="39" name="DaneJednostki7">
    <vt:lpwstr>58 301-43-18</vt:lpwstr>
  </property>
  <property fmtid="{D5CDD505-2E9C-101B-9397-08002B2CF9AE}" pid="40" name="DaneJednostki8">
    <vt:lpwstr>isdn@pm.mofnet.gov.pl</vt:lpwstr>
  </property>
  <property fmtid="{D5CDD505-2E9C-101B-9397-08002B2CF9AE}" pid="41" name="DaneJednostki9">
    <vt:lpwstr>www.pomorskie.kas.gov.pl</vt:lpwstr>
  </property>
  <property fmtid="{D5CDD505-2E9C-101B-9397-08002B2CF9AE}" pid="42" name="DaneJednostki10">
    <vt:lpwstr>Dyrektor Izby Administracji Skarbowej w Gdańsku</vt:lpwstr>
  </property>
  <property fmtid="{D5CDD505-2E9C-101B-9397-08002B2CF9AE}" pid="43" name="KodKreskowy">
    <vt:lpwstr> </vt:lpwstr>
  </property>
  <property fmtid="{D5CDD505-2E9C-101B-9397-08002B2CF9AE}" pid="44" name="TrescPisma">
    <vt:lpwstr/>
  </property>
</Properties>
</file>