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69BF38AA" w:rsidR="00325828" w:rsidRPr="00F745C4" w:rsidRDefault="00A835C3" w:rsidP="00F745C4">
      <w:pPr>
        <w:rPr>
          <w:rFonts w:ascii="Times New Roman" w:hAnsi="Times New Roman"/>
          <w:i/>
          <w:iCs/>
        </w:rPr>
      </w:pPr>
      <w:r w:rsidRPr="00F745C4">
        <w:rPr>
          <w:rFonts w:ascii="Times New Roman" w:hAnsi="Times New Roman"/>
        </w:rPr>
        <w:fldChar w:fldCharType="begin"/>
      </w:r>
      <w:r w:rsidRPr="00F745C4">
        <w:rPr>
          <w:rFonts w:ascii="Times New Roman" w:hAnsi="Times New Roman"/>
        </w:rPr>
        <w:instrText xml:space="preserve"> DOCPROPERTY  KodKreskowy  \* MERGEFORMAT </w:instrText>
      </w:r>
      <w:r w:rsidRPr="00F745C4">
        <w:rPr>
          <w:rFonts w:ascii="Times New Roman" w:hAnsi="Times New Roman"/>
        </w:rPr>
        <w:fldChar w:fldCharType="end"/>
      </w:r>
      <w:r w:rsidRPr="00F745C4">
        <w:rPr>
          <w:rFonts w:ascii="Times New Roman" w:hAnsi="Times New Roman"/>
        </w:rPr>
        <w:fldChar w:fldCharType="begin"/>
      </w:r>
      <w:r w:rsidRPr="00F745C4">
        <w:rPr>
          <w:rFonts w:ascii="Times New Roman" w:hAnsi="Times New Roman"/>
        </w:rPr>
        <w:instrText xml:space="preserve"> DOCPROPERTY  KodKreskowy  \* MERGEFORMAT </w:instrText>
      </w:r>
      <w:r w:rsidRPr="00F745C4">
        <w:rPr>
          <w:rFonts w:ascii="Times New Roman" w:hAnsi="Times New Roman"/>
        </w:rPr>
        <w:fldChar w:fldCharType="end"/>
      </w:r>
      <w:r w:rsidRPr="00F745C4">
        <w:rPr>
          <w:rFonts w:ascii="Times New Roman" w:hAnsi="Times New Roman"/>
        </w:rPr>
        <w:tab/>
      </w:r>
      <w:r w:rsidRPr="00F745C4">
        <w:rPr>
          <w:rFonts w:ascii="Times New Roman" w:hAnsi="Times New Roman"/>
        </w:rPr>
        <w:tab/>
        <w:t xml:space="preserve">                            </w:t>
      </w:r>
      <w:r w:rsidR="001C66B3" w:rsidRPr="00F745C4">
        <w:rPr>
          <w:rFonts w:ascii="Times New Roman" w:hAnsi="Times New Roman"/>
        </w:rPr>
        <w:tab/>
      </w:r>
      <w:r w:rsidR="001C66B3" w:rsidRPr="00F745C4">
        <w:rPr>
          <w:rFonts w:ascii="Times New Roman" w:hAnsi="Times New Roman"/>
        </w:rPr>
        <w:tab/>
      </w:r>
      <w:r w:rsidR="00980DDC" w:rsidRPr="00F745C4">
        <w:rPr>
          <w:rFonts w:ascii="Times New Roman" w:hAnsi="Times New Roman"/>
          <w:i/>
          <w:iCs/>
        </w:rPr>
        <w:t>Lębork</w:t>
      </w:r>
      <w:r w:rsidR="005B1784" w:rsidRPr="00F745C4">
        <w:rPr>
          <w:rFonts w:ascii="Times New Roman" w:hAnsi="Times New Roman"/>
          <w:i/>
          <w:iCs/>
        </w:rPr>
        <w:t xml:space="preserve">, </w:t>
      </w:r>
      <w:r w:rsidR="00796666" w:rsidRPr="00F745C4">
        <w:rPr>
          <w:rFonts w:ascii="Times New Roman" w:hAnsi="Times New Roman"/>
          <w:i/>
          <w:iCs/>
        </w:rPr>
        <w:t>10</w:t>
      </w:r>
      <w:r w:rsidR="004D58DE" w:rsidRPr="00F745C4">
        <w:rPr>
          <w:rFonts w:ascii="Times New Roman" w:hAnsi="Times New Roman"/>
          <w:i/>
          <w:iCs/>
        </w:rPr>
        <w:t xml:space="preserve"> marca </w:t>
      </w:r>
      <w:r w:rsidR="00980DDC" w:rsidRPr="00F745C4">
        <w:rPr>
          <w:rFonts w:ascii="Times New Roman" w:hAnsi="Times New Roman"/>
          <w:i/>
          <w:iCs/>
        </w:rPr>
        <w:t>2025 r.</w:t>
      </w:r>
    </w:p>
    <w:p w14:paraId="47EE9855" w14:textId="77777777" w:rsidR="00D43368" w:rsidRPr="00F745C4" w:rsidRDefault="00D43368" w:rsidP="00F745C4">
      <w:pPr>
        <w:pStyle w:val="Nagwek11"/>
        <w:spacing w:before="240" w:line="276" w:lineRule="auto"/>
        <w:rPr>
          <w:rFonts w:cs="Times New Roman"/>
          <w:color w:val="000000" w:themeColor="text1"/>
          <w:sz w:val="24"/>
          <w:szCs w:val="24"/>
          <w:lang w:val="fr-FR"/>
        </w:rPr>
      </w:pPr>
    </w:p>
    <w:p w14:paraId="70EB2BB9" w14:textId="629EF8FA" w:rsidR="00D43368" w:rsidRPr="00F745C4" w:rsidRDefault="005B1784" w:rsidP="00F745C4">
      <w:pPr>
        <w:pStyle w:val="Nagwek11"/>
        <w:spacing w:before="0" w:line="276" w:lineRule="auto"/>
        <w:rPr>
          <w:rFonts w:cs="Times New Roman"/>
          <w:color w:val="C00000"/>
          <w:sz w:val="24"/>
          <w:szCs w:val="24"/>
          <w:lang w:val="fr-FR"/>
        </w:rPr>
      </w:pPr>
      <w:r w:rsidRPr="00F745C4">
        <w:rPr>
          <w:rFonts w:cs="Times New Roman"/>
          <w:color w:val="C00000"/>
          <w:sz w:val="24"/>
          <w:szCs w:val="24"/>
          <w:lang w:val="fr-FR"/>
        </w:rPr>
        <w:t xml:space="preserve">OBWIESZCZENIE O TERMINIE </w:t>
      </w:r>
      <w:r w:rsidR="0092023E" w:rsidRPr="00F745C4">
        <w:rPr>
          <w:rFonts w:cs="Times New Roman"/>
          <w:color w:val="C00000"/>
          <w:sz w:val="24"/>
          <w:szCs w:val="24"/>
          <w:lang w:val="fr-FR"/>
        </w:rPr>
        <w:t xml:space="preserve">DODATKOWEGO </w:t>
      </w:r>
      <w:r w:rsidRPr="00F745C4">
        <w:rPr>
          <w:rFonts w:cs="Times New Roman"/>
          <w:color w:val="C00000"/>
          <w:sz w:val="24"/>
          <w:szCs w:val="24"/>
          <w:lang w:val="fr-FR"/>
        </w:rPr>
        <w:t>OPISU I OSZACOWANIA</w:t>
      </w:r>
    </w:p>
    <w:p w14:paraId="7F2649CC" w14:textId="77777777" w:rsidR="00A136C2" w:rsidRPr="00F745C4" w:rsidRDefault="00A136C2" w:rsidP="00F745C4">
      <w:pPr>
        <w:pStyle w:val="Tekstpodstawowy"/>
        <w:spacing w:line="276" w:lineRule="auto"/>
        <w:rPr>
          <w:rFonts w:ascii="Times New Roman" w:eastAsiaTheme="majorEastAsia" w:hAnsi="Times New Roman"/>
          <w:color w:val="000000" w:themeColor="text1"/>
          <w:lang w:val="fr-FR"/>
        </w:rPr>
      </w:pPr>
    </w:p>
    <w:p w14:paraId="27633815" w14:textId="29419C26" w:rsidR="005B1784" w:rsidRPr="00F745C4" w:rsidRDefault="005B1784" w:rsidP="00F745C4">
      <w:pPr>
        <w:pStyle w:val="Tekstpodstawowy"/>
        <w:spacing w:line="276" w:lineRule="auto"/>
        <w:rPr>
          <w:rFonts w:ascii="Times New Roman" w:hAnsi="Times New Roman"/>
        </w:rPr>
      </w:pPr>
      <w:r w:rsidRPr="00F745C4">
        <w:rPr>
          <w:rFonts w:ascii="Times New Roman" w:hAnsi="Times New Roman"/>
        </w:rPr>
        <w:t>Szanowni Państwo,</w:t>
      </w:r>
    </w:p>
    <w:p w14:paraId="4F79196E" w14:textId="3E73994D" w:rsidR="00D43368" w:rsidRPr="00F745C4" w:rsidRDefault="005B1784" w:rsidP="00F745C4">
      <w:pPr>
        <w:pStyle w:val="Tekstpodstawowy"/>
        <w:spacing w:line="276" w:lineRule="auto"/>
        <w:rPr>
          <w:rFonts w:ascii="Times New Roman" w:eastAsiaTheme="majorEastAsia" w:hAnsi="Times New Roman"/>
          <w:color w:val="000000" w:themeColor="text1"/>
          <w:lang w:val="fr-FR"/>
        </w:rPr>
      </w:pPr>
      <w:r w:rsidRPr="00F745C4">
        <w:rPr>
          <w:rFonts w:ascii="Times New Roman" w:hAnsi="Times New Roman"/>
        </w:rPr>
        <w:t>Informuję</w:t>
      </w:r>
      <w:r w:rsidR="00D43368" w:rsidRPr="00F745C4">
        <w:rPr>
          <w:rFonts w:ascii="Times New Roman" w:eastAsiaTheme="majorEastAsia" w:hAnsi="Times New Roman"/>
          <w:color w:val="000000" w:themeColor="text1"/>
          <w:lang w:val="fr-FR"/>
        </w:rPr>
        <w:t>, że przystępuj</w:t>
      </w:r>
      <w:r w:rsidR="00F15B84" w:rsidRPr="00F745C4">
        <w:rPr>
          <w:rFonts w:ascii="Times New Roman" w:eastAsiaTheme="majorEastAsia" w:hAnsi="Times New Roman"/>
          <w:color w:val="000000" w:themeColor="text1"/>
          <w:lang w:val="fr-FR"/>
        </w:rPr>
        <w:t>ę</w:t>
      </w:r>
      <w:r w:rsidR="00D43368" w:rsidRPr="00F745C4">
        <w:rPr>
          <w:rFonts w:ascii="Times New Roman" w:eastAsiaTheme="majorEastAsia" w:hAnsi="Times New Roman"/>
          <w:color w:val="000000" w:themeColor="text1"/>
          <w:lang w:val="fr-FR"/>
        </w:rPr>
        <w:t xml:space="preserve"> do </w:t>
      </w:r>
      <w:r w:rsidR="0092023E" w:rsidRPr="00F745C4">
        <w:rPr>
          <w:rFonts w:ascii="Times New Roman" w:eastAsiaTheme="majorEastAsia" w:hAnsi="Times New Roman"/>
          <w:color w:val="000000" w:themeColor="text1"/>
          <w:lang w:val="fr-FR"/>
        </w:rPr>
        <w:t xml:space="preserve">dodatkowego </w:t>
      </w:r>
      <w:r w:rsidR="00D43368" w:rsidRPr="00F745C4">
        <w:rPr>
          <w:rFonts w:ascii="Times New Roman" w:eastAsiaTheme="majorEastAsia" w:hAnsi="Times New Roman"/>
          <w:color w:val="000000" w:themeColor="text1"/>
          <w:lang w:val="fr-FR"/>
        </w:rPr>
        <w:t xml:space="preserve">opisu i oszacowania wartości </w:t>
      </w:r>
      <w:r w:rsidR="00871A37" w:rsidRPr="00F745C4">
        <w:rPr>
          <w:rFonts w:ascii="Times New Roman" w:eastAsiaTheme="majorEastAsia" w:hAnsi="Times New Roman"/>
          <w:color w:val="002060"/>
          <w:lang w:val="fr-FR"/>
        </w:rPr>
        <w:t xml:space="preserve"> </w:t>
      </w:r>
      <w:r w:rsidR="00D43368" w:rsidRPr="00F745C4">
        <w:rPr>
          <w:rFonts w:ascii="Times New Roman" w:eastAsiaTheme="majorEastAsia" w:hAnsi="Times New Roman"/>
          <w:color w:val="000000" w:themeColor="text1"/>
          <w:lang w:val="fr-FR"/>
        </w:rPr>
        <w:t>zajętej nieruchomści</w:t>
      </w:r>
      <w:r w:rsidR="00980DDC" w:rsidRPr="00F745C4">
        <w:rPr>
          <w:rFonts w:ascii="Times New Roman" w:eastAsiaTheme="majorEastAsia" w:hAnsi="Times New Roman"/>
          <w:color w:val="000000" w:themeColor="text1"/>
          <w:lang w:val="fr-FR"/>
        </w:rPr>
        <w:t>.</w:t>
      </w:r>
      <w:r w:rsidR="00D43368" w:rsidRPr="00F745C4">
        <w:rPr>
          <w:rFonts w:ascii="Times New Roman" w:eastAsiaTheme="majorEastAsia" w:hAnsi="Times New Roman"/>
          <w:color w:val="002060"/>
          <w:lang w:val="fr-FR"/>
        </w:rPr>
        <w:t xml:space="preserve"> </w:t>
      </w:r>
    </w:p>
    <w:p w14:paraId="68E7DD1D" w14:textId="77777777" w:rsidR="005B1784" w:rsidRPr="00F745C4" w:rsidRDefault="00556B87" w:rsidP="00F745C4">
      <w:pPr>
        <w:pStyle w:val="Tekstpodstawowy"/>
        <w:spacing w:line="276" w:lineRule="auto"/>
        <w:rPr>
          <w:rFonts w:ascii="Times New Roman" w:hAnsi="Times New Roman"/>
          <w:b/>
          <w:i/>
          <w:iCs/>
          <w:color w:val="C00000"/>
        </w:rPr>
      </w:pPr>
      <w:r w:rsidRPr="00F745C4">
        <w:rPr>
          <w:rFonts w:ascii="Times New Roman" w:hAnsi="Times New Roman"/>
          <w:b/>
          <w:color w:val="C00000"/>
        </w:rPr>
        <w:t>Oznaczenie nieruchomości</w:t>
      </w:r>
      <w:r w:rsidR="00546023" w:rsidRPr="00F745C4">
        <w:rPr>
          <w:rFonts w:ascii="Times New Roman" w:hAnsi="Times New Roman"/>
          <w:b/>
          <w:color w:val="C00000"/>
        </w:rPr>
        <w:t xml:space="preserve"> </w:t>
      </w:r>
    </w:p>
    <w:p w14:paraId="5F0144D4" w14:textId="3AFFAB93" w:rsidR="001938F1" w:rsidRPr="00F745C4" w:rsidRDefault="004D58DE" w:rsidP="00F745C4">
      <w:pPr>
        <w:pStyle w:val="Tekstpodstawowy"/>
        <w:spacing w:line="276" w:lineRule="auto"/>
        <w:rPr>
          <w:rFonts w:ascii="Times New Roman" w:eastAsiaTheme="majorEastAsia" w:hAnsi="Times New Roman"/>
          <w:lang w:val="fr-FR"/>
        </w:rPr>
      </w:pPr>
      <w:r w:rsidRPr="00F745C4">
        <w:rPr>
          <w:rFonts w:ascii="Times New Roman" w:hAnsi="Times New Roman"/>
        </w:rPr>
        <w:t>zabudowanej działki położonej w Łebie przy ul. Zawiszy Czarnego 3, dla której Sąd Rejonowy</w:t>
      </w:r>
      <w:r w:rsidRPr="00F745C4">
        <w:rPr>
          <w:rFonts w:ascii="Times New Roman" w:hAnsi="Times New Roman"/>
        </w:rPr>
        <w:br/>
        <w:t xml:space="preserve">w </w:t>
      </w:r>
      <w:r w:rsidRPr="00F745C4">
        <w:rPr>
          <w:rFonts w:ascii="Times New Roman" w:eastAsiaTheme="minorHAnsi" w:hAnsi="Times New Roman"/>
        </w:rPr>
        <w:t>Lęborku</w:t>
      </w:r>
      <w:r w:rsidRPr="00F745C4">
        <w:rPr>
          <w:rFonts w:ascii="Times New Roman" w:hAnsi="Times New Roman"/>
        </w:rPr>
        <w:t xml:space="preserve"> V Wydział Ksiąg Wieczystych prowadzi księgę wieczystą nr </w:t>
      </w:r>
      <w:r w:rsidRPr="00F745C4">
        <w:rPr>
          <w:rFonts w:ascii="Times New Roman" w:eastAsiaTheme="minorHAnsi" w:hAnsi="Times New Roman"/>
        </w:rPr>
        <w:t>SL1L/00014264/2</w:t>
      </w:r>
    </w:p>
    <w:p w14:paraId="0F2BB0C1" w14:textId="1690D03A" w:rsidR="003A01AB" w:rsidRPr="00F745C4" w:rsidRDefault="003A01AB" w:rsidP="00F745C4">
      <w:pPr>
        <w:pStyle w:val="Tekstpodstawowy"/>
        <w:spacing w:line="276" w:lineRule="auto"/>
        <w:rPr>
          <w:rFonts w:ascii="Times New Roman" w:eastAsiaTheme="majorEastAsia" w:hAnsi="Times New Roman"/>
          <w:b/>
          <w:color w:val="000000" w:themeColor="text1"/>
          <w:lang w:val="fr-FR"/>
        </w:rPr>
      </w:pPr>
      <w:r w:rsidRPr="00F745C4">
        <w:rPr>
          <w:rFonts w:ascii="Times New Roman" w:eastAsiaTheme="majorEastAsia" w:hAnsi="Times New Roman"/>
          <w:b/>
          <w:color w:val="C00000"/>
          <w:lang w:val="fr-FR"/>
        </w:rPr>
        <w:t>Termi</w:t>
      </w:r>
      <w:r w:rsidR="00556B87" w:rsidRPr="00F745C4">
        <w:rPr>
          <w:rFonts w:ascii="Times New Roman" w:eastAsiaTheme="majorEastAsia" w:hAnsi="Times New Roman"/>
          <w:b/>
          <w:color w:val="C00000"/>
          <w:lang w:val="fr-FR"/>
        </w:rPr>
        <w:t>n</w:t>
      </w:r>
      <w:r w:rsidR="00546023" w:rsidRPr="00F745C4">
        <w:rPr>
          <w:rFonts w:ascii="Times New Roman" w:eastAsiaTheme="majorEastAsia" w:hAnsi="Times New Roman"/>
          <w:b/>
          <w:color w:val="C00000"/>
          <w:lang w:val="fr-FR"/>
        </w:rPr>
        <w:t xml:space="preserve"> </w:t>
      </w:r>
    </w:p>
    <w:p w14:paraId="08FB695B" w14:textId="47EE1709" w:rsidR="00D43368" w:rsidRPr="00F745C4" w:rsidRDefault="00BA3BB4" w:rsidP="00F745C4">
      <w:pPr>
        <w:pStyle w:val="Tekstpodstawowy"/>
        <w:spacing w:line="276" w:lineRule="auto"/>
        <w:rPr>
          <w:rFonts w:ascii="Times New Roman" w:eastAsiaTheme="majorEastAsia" w:hAnsi="Times New Roman"/>
          <w:color w:val="000000" w:themeColor="text1"/>
          <w:lang w:val="fr-FR"/>
        </w:rPr>
      </w:pPr>
      <w:r w:rsidRPr="00F745C4">
        <w:rPr>
          <w:rFonts w:ascii="Times New Roman" w:eastAsiaTheme="majorEastAsia" w:hAnsi="Times New Roman"/>
          <w:color w:val="000000" w:themeColor="text1"/>
          <w:lang w:val="fr-FR"/>
        </w:rPr>
        <w:t>Opis i oszaco</w:t>
      </w:r>
      <w:r w:rsidR="00551925" w:rsidRPr="00F745C4">
        <w:rPr>
          <w:rFonts w:ascii="Times New Roman" w:eastAsiaTheme="majorEastAsia" w:hAnsi="Times New Roman"/>
          <w:color w:val="000000" w:themeColor="text1"/>
          <w:lang w:val="fr-FR"/>
        </w:rPr>
        <w:t>w</w:t>
      </w:r>
      <w:r w:rsidR="00F90E21" w:rsidRPr="00F745C4">
        <w:rPr>
          <w:rFonts w:ascii="Times New Roman" w:eastAsiaTheme="majorEastAsia" w:hAnsi="Times New Roman"/>
          <w:color w:val="000000" w:themeColor="text1"/>
          <w:lang w:val="fr-FR"/>
        </w:rPr>
        <w:t>anie wartości nieruchomości </w:t>
      </w:r>
    </w:p>
    <w:p w14:paraId="6FC9950D" w14:textId="0A8F49C7" w:rsidR="00DC2959" w:rsidRPr="00F745C4" w:rsidRDefault="000F23A8" w:rsidP="00F745C4">
      <w:pPr>
        <w:pStyle w:val="Akapitzlist"/>
        <w:numPr>
          <w:ilvl w:val="0"/>
          <w:numId w:val="36"/>
        </w:numPr>
        <w:autoSpaceDN/>
        <w:spacing w:before="120"/>
        <w:contextualSpacing/>
        <w:textAlignment w:val="auto"/>
        <w:rPr>
          <w:rFonts w:ascii="Times New Roman" w:hAnsi="Times New Roman"/>
          <w:b/>
        </w:rPr>
      </w:pPr>
      <w:bookmarkStart w:id="1" w:name="_Hlk192229791"/>
      <w:r w:rsidRPr="00F745C4">
        <w:rPr>
          <w:rFonts w:ascii="Times New Roman" w:eastAsiaTheme="majorEastAsia" w:hAnsi="Times New Roman"/>
          <w:b/>
          <w:bCs/>
          <w:lang w:val="fr-FR"/>
        </w:rPr>
        <w:t>rozpocznie się</w:t>
      </w:r>
      <w:r w:rsidR="00DC2959" w:rsidRPr="00F745C4">
        <w:rPr>
          <w:rFonts w:ascii="Times New Roman" w:eastAsiaTheme="majorEastAsia" w:hAnsi="Times New Roman"/>
          <w:b/>
          <w:bCs/>
          <w:lang w:val="fr-FR"/>
        </w:rPr>
        <w:t xml:space="preserve"> w dniu </w:t>
      </w:r>
      <w:r w:rsidR="00796666" w:rsidRPr="00F745C4">
        <w:rPr>
          <w:rFonts w:ascii="Times New Roman" w:eastAsiaTheme="majorEastAsia" w:hAnsi="Times New Roman"/>
          <w:b/>
          <w:bCs/>
          <w:lang w:val="fr-FR"/>
        </w:rPr>
        <w:t>25</w:t>
      </w:r>
      <w:r w:rsidR="00DC2959" w:rsidRPr="00F745C4">
        <w:rPr>
          <w:rFonts w:ascii="Times New Roman" w:eastAsiaTheme="majorEastAsia" w:hAnsi="Times New Roman"/>
          <w:b/>
          <w:bCs/>
          <w:lang w:val="fr-FR"/>
        </w:rPr>
        <w:t xml:space="preserve"> </w:t>
      </w:r>
      <w:r w:rsidR="004D58DE" w:rsidRPr="00F745C4">
        <w:rPr>
          <w:rFonts w:ascii="Times New Roman" w:eastAsiaTheme="majorEastAsia" w:hAnsi="Times New Roman"/>
          <w:b/>
          <w:bCs/>
          <w:lang w:val="fr-FR"/>
        </w:rPr>
        <w:t>kwietnia</w:t>
      </w:r>
      <w:r w:rsidR="00DC2959" w:rsidRPr="00F745C4">
        <w:rPr>
          <w:rFonts w:ascii="Times New Roman" w:eastAsiaTheme="majorEastAsia" w:hAnsi="Times New Roman"/>
          <w:b/>
          <w:bCs/>
          <w:lang w:val="fr-FR"/>
        </w:rPr>
        <w:t xml:space="preserve"> 2025 r.</w:t>
      </w:r>
      <w:r w:rsidR="00DC2959" w:rsidRPr="00F745C4">
        <w:rPr>
          <w:rFonts w:ascii="Times New Roman" w:eastAsiaTheme="majorEastAsia" w:hAnsi="Times New Roman"/>
          <w:lang w:val="fr-FR"/>
        </w:rPr>
        <w:t xml:space="preserve"> </w:t>
      </w:r>
      <w:r w:rsidRPr="00F745C4">
        <w:rPr>
          <w:rFonts w:ascii="Times New Roman" w:eastAsiaTheme="majorEastAsia" w:hAnsi="Times New Roman"/>
          <w:lang w:val="fr-FR"/>
        </w:rPr>
        <w:t xml:space="preserve"> </w:t>
      </w:r>
      <w:r w:rsidR="00DC2959" w:rsidRPr="00F745C4">
        <w:rPr>
          <w:rFonts w:ascii="Times New Roman" w:hAnsi="Times New Roman"/>
          <w:b/>
        </w:rPr>
        <w:t>o godzinie 1</w:t>
      </w:r>
      <w:r w:rsidR="004D58DE" w:rsidRPr="00F745C4">
        <w:rPr>
          <w:rFonts w:ascii="Times New Roman" w:hAnsi="Times New Roman"/>
          <w:b/>
        </w:rPr>
        <w:t>1</w:t>
      </w:r>
      <w:r w:rsidR="00DC2959" w:rsidRPr="00F745C4">
        <w:rPr>
          <w:rFonts w:ascii="Times New Roman" w:hAnsi="Times New Roman"/>
          <w:b/>
        </w:rPr>
        <w:t>.00 pod adresem położenia nieruchomości,</w:t>
      </w:r>
    </w:p>
    <w:p w14:paraId="113C4CAD" w14:textId="034A8060" w:rsidR="00DC2959" w:rsidRPr="00F745C4" w:rsidRDefault="00DC2959" w:rsidP="00F745C4">
      <w:pPr>
        <w:pStyle w:val="Akapitzlist"/>
        <w:numPr>
          <w:ilvl w:val="0"/>
          <w:numId w:val="36"/>
        </w:numPr>
        <w:autoSpaceDN/>
        <w:spacing w:before="120"/>
        <w:contextualSpacing/>
        <w:textAlignment w:val="auto"/>
        <w:rPr>
          <w:rFonts w:ascii="Times New Roman" w:hAnsi="Times New Roman"/>
          <w:b/>
        </w:rPr>
      </w:pPr>
      <w:r w:rsidRPr="00F745C4">
        <w:rPr>
          <w:rFonts w:ascii="Times New Roman" w:hAnsi="Times New Roman"/>
          <w:b/>
        </w:rPr>
        <w:t xml:space="preserve">zakończy się w dniu </w:t>
      </w:r>
      <w:r w:rsidR="00796666" w:rsidRPr="00F745C4">
        <w:rPr>
          <w:rFonts w:ascii="Times New Roman" w:hAnsi="Times New Roman"/>
          <w:b/>
        </w:rPr>
        <w:t>11 czerwca</w:t>
      </w:r>
      <w:r w:rsidRPr="00F745C4">
        <w:rPr>
          <w:rFonts w:ascii="Times New Roman" w:hAnsi="Times New Roman"/>
          <w:b/>
        </w:rPr>
        <w:t xml:space="preserve"> 202</w:t>
      </w:r>
      <w:r w:rsidR="00E23143" w:rsidRPr="00F745C4">
        <w:rPr>
          <w:rFonts w:ascii="Times New Roman" w:hAnsi="Times New Roman"/>
          <w:b/>
        </w:rPr>
        <w:t>5</w:t>
      </w:r>
      <w:r w:rsidRPr="00F745C4">
        <w:rPr>
          <w:rFonts w:ascii="Times New Roman" w:hAnsi="Times New Roman"/>
          <w:b/>
        </w:rPr>
        <w:t xml:space="preserve"> r. o godz. </w:t>
      </w:r>
      <w:r w:rsidRPr="00F745C4">
        <w:rPr>
          <w:rFonts w:ascii="Times New Roman" w:eastAsiaTheme="minorHAnsi" w:hAnsi="Times New Roman"/>
          <w:b/>
        </w:rPr>
        <w:t>10</w:t>
      </w:r>
      <w:r w:rsidRPr="00F745C4">
        <w:rPr>
          <w:rFonts w:ascii="Times New Roman" w:hAnsi="Times New Roman"/>
          <w:b/>
        </w:rPr>
        <w:t>.00 w siedzibie Urzędu Skarbowego</w:t>
      </w:r>
      <w:r w:rsidRPr="00F745C4">
        <w:rPr>
          <w:rFonts w:ascii="Times New Roman" w:hAnsi="Times New Roman"/>
          <w:b/>
        </w:rPr>
        <w:br/>
        <w:t>w Lęborku.</w:t>
      </w:r>
    </w:p>
    <w:bookmarkEnd w:id="1"/>
    <w:p w14:paraId="2231B8A4" w14:textId="77777777" w:rsidR="00DC2959" w:rsidRPr="00F745C4" w:rsidRDefault="00DC2959" w:rsidP="00F745C4">
      <w:pPr>
        <w:pStyle w:val="Akapitzlist"/>
        <w:autoSpaceDN/>
        <w:spacing w:before="120"/>
        <w:contextualSpacing/>
        <w:textAlignment w:val="auto"/>
        <w:rPr>
          <w:rFonts w:ascii="Times New Roman" w:hAnsi="Times New Roman"/>
          <w:b/>
        </w:rPr>
      </w:pPr>
    </w:p>
    <w:p w14:paraId="54B1C94C" w14:textId="0E72393B" w:rsidR="00607EED" w:rsidRPr="00F745C4" w:rsidRDefault="00C10FDA" w:rsidP="00F745C4">
      <w:pPr>
        <w:pStyle w:val="western"/>
        <w:spacing w:beforeAutospacing="0" w:after="0" w:line="276" w:lineRule="auto"/>
        <w:rPr>
          <w:rFonts w:ascii="Times New Roman" w:hAnsi="Times New Roman"/>
          <w:b/>
        </w:rPr>
      </w:pPr>
      <w:r w:rsidRPr="00F745C4">
        <w:rPr>
          <w:rFonts w:ascii="Times New Roman" w:hAnsi="Times New Roman"/>
          <w:b/>
          <w:color w:val="C00000"/>
        </w:rPr>
        <w:t>Wezwanie</w:t>
      </w:r>
      <w:r w:rsidR="00D451D7" w:rsidRPr="00F745C4">
        <w:rPr>
          <w:rFonts w:ascii="Times New Roman" w:hAnsi="Times New Roman"/>
          <w:i/>
          <w:iCs/>
          <w:color w:val="C00000"/>
        </w:rPr>
        <w:t xml:space="preserve"> </w:t>
      </w:r>
    </w:p>
    <w:p w14:paraId="144D3523" w14:textId="314BD88F" w:rsidR="00607EED" w:rsidRPr="00F745C4" w:rsidRDefault="005B1784" w:rsidP="00F745C4">
      <w:pPr>
        <w:pStyle w:val="western"/>
        <w:suppressAutoHyphens/>
        <w:spacing w:beforeAutospacing="0" w:after="0" w:line="276" w:lineRule="auto"/>
        <w:rPr>
          <w:rFonts w:ascii="Times New Roman" w:hAnsi="Times New Roman"/>
          <w:bCs/>
        </w:rPr>
      </w:pPr>
      <w:r w:rsidRPr="00F745C4">
        <w:rPr>
          <w:rFonts w:ascii="Times New Roman" w:hAnsi="Times New Roman"/>
          <w:bCs/>
        </w:rPr>
        <w:t>W</w:t>
      </w:r>
      <w:r w:rsidR="00C10FDA" w:rsidRPr="00F745C4">
        <w:rPr>
          <w:rFonts w:ascii="Times New Roman" w:hAnsi="Times New Roman"/>
          <w:bCs/>
        </w:rPr>
        <w:t xml:space="preserve">zywam każdego, kto rości sobie prawa do nieruchomości lub jej przynależności, aby przed ukończeniem opisu </w:t>
      </w:r>
      <w:r w:rsidR="00796666" w:rsidRPr="00F745C4">
        <w:rPr>
          <w:rFonts w:ascii="Times New Roman" w:hAnsi="Times New Roman"/>
          <w:bCs/>
          <w:color w:val="auto"/>
        </w:rPr>
        <w:t>11</w:t>
      </w:r>
      <w:r w:rsidR="002E0A69" w:rsidRPr="00F745C4">
        <w:rPr>
          <w:rFonts w:ascii="Times New Roman" w:hAnsi="Times New Roman"/>
          <w:bCs/>
          <w:color w:val="auto"/>
        </w:rPr>
        <w:t xml:space="preserve"> </w:t>
      </w:r>
      <w:r w:rsidR="00796666" w:rsidRPr="00F745C4">
        <w:rPr>
          <w:rFonts w:ascii="Times New Roman" w:hAnsi="Times New Roman"/>
          <w:bCs/>
          <w:color w:val="auto"/>
        </w:rPr>
        <w:t>czerwca</w:t>
      </w:r>
      <w:r w:rsidR="002E0A69" w:rsidRPr="00F745C4">
        <w:rPr>
          <w:rFonts w:ascii="Times New Roman" w:hAnsi="Times New Roman"/>
          <w:bCs/>
          <w:color w:val="auto"/>
        </w:rPr>
        <w:t xml:space="preserve"> 2025 r.</w:t>
      </w:r>
      <w:r w:rsidR="00C10FDA" w:rsidRPr="00F745C4">
        <w:rPr>
          <w:rFonts w:ascii="Times New Roman" w:hAnsi="Times New Roman"/>
          <w:bCs/>
          <w:color w:val="auto"/>
        </w:rPr>
        <w:t xml:space="preserve"> </w:t>
      </w:r>
      <w:r w:rsidR="00C10FDA" w:rsidRPr="00F745C4">
        <w:rPr>
          <w:rFonts w:ascii="Times New Roman" w:hAnsi="Times New Roman"/>
          <w:bCs/>
        </w:rPr>
        <w:t>zgłosił swoje prawa.</w:t>
      </w:r>
    </w:p>
    <w:p w14:paraId="6980DB03" w14:textId="0520F236" w:rsidR="00C10FDA" w:rsidRPr="00F745C4" w:rsidRDefault="005B1784" w:rsidP="00F745C4">
      <w:pPr>
        <w:pStyle w:val="western"/>
        <w:suppressAutoHyphens/>
        <w:spacing w:beforeAutospacing="0" w:after="0" w:line="276" w:lineRule="auto"/>
        <w:rPr>
          <w:rFonts w:ascii="Times New Roman" w:hAnsi="Times New Roman"/>
          <w:bCs/>
        </w:rPr>
      </w:pPr>
      <w:r w:rsidRPr="00F745C4">
        <w:rPr>
          <w:rFonts w:ascii="Times New Roman" w:hAnsi="Times New Roman"/>
          <w:bCs/>
        </w:rPr>
        <w:t>Z</w:t>
      </w:r>
      <w:r w:rsidR="00C10FDA" w:rsidRPr="00F745C4">
        <w:rPr>
          <w:rFonts w:ascii="Times New Roman" w:hAnsi="Times New Roman"/>
          <w:bCs/>
        </w:rPr>
        <w:t xml:space="preserve">głoszenia można dokonać: </w:t>
      </w:r>
    </w:p>
    <w:p w14:paraId="0F5EF675" w14:textId="2D45C171" w:rsidR="00C10FDA" w:rsidRPr="00F745C4" w:rsidRDefault="00C10FDA" w:rsidP="00F745C4">
      <w:pPr>
        <w:pStyle w:val="western"/>
        <w:suppressAutoHyphens/>
        <w:spacing w:beforeAutospacing="0" w:after="0" w:line="276" w:lineRule="auto"/>
        <w:ind w:left="1440"/>
        <w:rPr>
          <w:rFonts w:ascii="Times New Roman" w:hAnsi="Times New Roman"/>
          <w:bCs/>
        </w:rPr>
      </w:pPr>
      <w:r w:rsidRPr="00F745C4">
        <w:rPr>
          <w:rFonts w:ascii="Times New Roman" w:hAnsi="Times New Roman"/>
          <w:bCs/>
        </w:rPr>
        <w:t xml:space="preserve">- elektronicznie na adres skrytki </w:t>
      </w:r>
      <w:proofErr w:type="spellStart"/>
      <w:r w:rsidRPr="00F745C4">
        <w:rPr>
          <w:rFonts w:ascii="Times New Roman" w:hAnsi="Times New Roman"/>
          <w:bCs/>
        </w:rPr>
        <w:t>ePUAP</w:t>
      </w:r>
      <w:proofErr w:type="spellEnd"/>
      <w:r w:rsidRPr="00F745C4">
        <w:rPr>
          <w:rFonts w:ascii="Times New Roman" w:hAnsi="Times New Roman"/>
          <w:bCs/>
        </w:rPr>
        <w:t xml:space="preserve"> </w:t>
      </w:r>
      <w:r w:rsidR="002E0A69" w:rsidRPr="00F745C4">
        <w:rPr>
          <w:rFonts w:ascii="Times New Roman" w:hAnsi="Times New Roman"/>
          <w:bCs/>
        </w:rPr>
        <w:t>/4jqd19tb3h/</w:t>
      </w:r>
      <w:proofErr w:type="spellStart"/>
      <w:r w:rsidR="002E0A69" w:rsidRPr="00F745C4">
        <w:rPr>
          <w:rFonts w:ascii="Times New Roman" w:hAnsi="Times New Roman"/>
          <w:bCs/>
        </w:rPr>
        <w:t>SkrytkaESP</w:t>
      </w:r>
      <w:proofErr w:type="spellEnd"/>
      <w:r w:rsidRPr="00F745C4">
        <w:rPr>
          <w:rFonts w:ascii="Times New Roman" w:hAnsi="Times New Roman"/>
          <w:bCs/>
        </w:rPr>
        <w:t xml:space="preserve"> lub za pośrednictwem e-Urzędu Skarbowego</w:t>
      </w:r>
      <w:r w:rsidR="005B1784" w:rsidRPr="00F745C4">
        <w:rPr>
          <w:rFonts w:ascii="Times New Roman" w:hAnsi="Times New Roman"/>
          <w:bCs/>
        </w:rPr>
        <w:t>,</w:t>
      </w:r>
    </w:p>
    <w:p w14:paraId="49219D5A" w14:textId="22045C14" w:rsidR="00C10FDA" w:rsidRPr="00F745C4" w:rsidRDefault="00C10FDA" w:rsidP="00F745C4">
      <w:pPr>
        <w:pStyle w:val="western"/>
        <w:suppressAutoHyphens/>
        <w:spacing w:beforeAutospacing="0" w:after="0" w:line="276" w:lineRule="auto"/>
        <w:ind w:left="1440"/>
        <w:rPr>
          <w:rFonts w:ascii="Times New Roman" w:hAnsi="Times New Roman"/>
          <w:bCs/>
          <w:color w:val="002060"/>
        </w:rPr>
      </w:pPr>
      <w:r w:rsidRPr="00F745C4">
        <w:rPr>
          <w:rFonts w:ascii="Times New Roman" w:hAnsi="Times New Roman"/>
          <w:bCs/>
        </w:rPr>
        <w:t xml:space="preserve">- pisemnie na adres organu egzekucyjnego: </w:t>
      </w:r>
      <w:r w:rsidR="002E0A69" w:rsidRPr="00F745C4">
        <w:rPr>
          <w:rFonts w:ascii="Times New Roman" w:hAnsi="Times New Roman"/>
          <w:bCs/>
        </w:rPr>
        <w:t>84-300 Lębork, ul. Słupska 23,</w:t>
      </w:r>
    </w:p>
    <w:p w14:paraId="202A217F" w14:textId="1340B610" w:rsidR="00C10FDA" w:rsidRPr="00F745C4" w:rsidRDefault="00C10FDA" w:rsidP="00F745C4">
      <w:pPr>
        <w:pStyle w:val="western"/>
        <w:suppressAutoHyphens/>
        <w:spacing w:beforeAutospacing="0" w:after="0" w:line="276" w:lineRule="auto"/>
        <w:ind w:left="1440"/>
        <w:rPr>
          <w:rFonts w:ascii="Times New Roman" w:hAnsi="Times New Roman"/>
          <w:bCs/>
        </w:rPr>
      </w:pPr>
      <w:r w:rsidRPr="00F745C4">
        <w:rPr>
          <w:rFonts w:ascii="Times New Roman" w:hAnsi="Times New Roman"/>
          <w:bCs/>
        </w:rPr>
        <w:t>- osobiście w siedzibie organu egzekucyjnego</w:t>
      </w:r>
      <w:r w:rsidR="002E0A69" w:rsidRPr="00F745C4">
        <w:rPr>
          <w:rFonts w:ascii="Times New Roman" w:hAnsi="Times New Roman"/>
          <w:bCs/>
        </w:rPr>
        <w:t>, zachęcamy do umówienia wizyty na stronie www.wizyta.podatki.gov.pl.</w:t>
      </w:r>
    </w:p>
    <w:p w14:paraId="001C4C60" w14:textId="0CC33260" w:rsidR="00582A4B" w:rsidRPr="00F745C4" w:rsidRDefault="00582A4B" w:rsidP="00F745C4">
      <w:pPr>
        <w:pStyle w:val="rdtytuKAS"/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745C4">
        <w:rPr>
          <w:rFonts w:ascii="Times New Roman" w:hAnsi="Times New Roman" w:cs="Times New Roman"/>
          <w:color w:val="C00000"/>
          <w:sz w:val="24"/>
          <w:szCs w:val="24"/>
          <w:lang w:eastAsia="pl-PL"/>
        </w:rPr>
        <w:t xml:space="preserve">Pouczenie </w:t>
      </w:r>
    </w:p>
    <w:p w14:paraId="58AAA430" w14:textId="73778115" w:rsidR="00582A4B" w:rsidRPr="00F745C4" w:rsidRDefault="00582A4B" w:rsidP="00F745C4">
      <w:pPr>
        <w:pStyle w:val="rdtytuKAS"/>
        <w:spacing w:before="0" w:line="276" w:lineRule="auto"/>
        <w:rPr>
          <w:rFonts w:ascii="Times New Roman" w:eastAsia="Cambria" w:hAnsi="Times New Roman" w:cs="Times New Roman"/>
          <w:b w:val="0"/>
          <w:sz w:val="24"/>
          <w:szCs w:val="24"/>
          <w:lang w:eastAsia="pl-PL"/>
        </w:rPr>
      </w:pPr>
      <w:r w:rsidRPr="00F745C4">
        <w:rPr>
          <w:rFonts w:ascii="Times New Roman" w:eastAsia="Cambria" w:hAnsi="Times New Roman" w:cs="Times New Roman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F745C4">
        <w:rPr>
          <w:rFonts w:ascii="Times New Roman" w:eastAsia="Cambria" w:hAnsi="Times New Roman" w:cs="Times New Roman"/>
          <w:b w:val="0"/>
          <w:color w:val="000000"/>
          <w:sz w:val="24"/>
          <w:szCs w:val="24"/>
          <w:lang w:eastAsia="pl-PL"/>
        </w:rPr>
        <w:br/>
        <w:t xml:space="preserve">i oszacowania wartości nieruchomości [2], czyli do dnia </w:t>
      </w:r>
      <w:r w:rsidR="00796666" w:rsidRPr="00F745C4">
        <w:rPr>
          <w:rFonts w:ascii="Times New Roman" w:eastAsia="Cambria" w:hAnsi="Times New Roman" w:cs="Times New Roman"/>
          <w:b w:val="0"/>
          <w:color w:val="000000"/>
          <w:sz w:val="24"/>
          <w:szCs w:val="24"/>
          <w:lang w:eastAsia="pl-PL"/>
        </w:rPr>
        <w:t>25</w:t>
      </w:r>
      <w:r w:rsidR="005B4BAD" w:rsidRPr="00F745C4">
        <w:rPr>
          <w:rFonts w:ascii="Times New Roman" w:eastAsia="Cambria" w:hAnsi="Times New Roman" w:cs="Times New Roman"/>
          <w:b w:val="0"/>
          <w:sz w:val="24"/>
          <w:szCs w:val="24"/>
          <w:lang w:eastAsia="pl-PL"/>
        </w:rPr>
        <w:t xml:space="preserve"> czerwca</w:t>
      </w:r>
      <w:r w:rsidR="002E0A69" w:rsidRPr="00F745C4">
        <w:rPr>
          <w:rFonts w:ascii="Times New Roman" w:eastAsia="Cambria" w:hAnsi="Times New Roman" w:cs="Times New Roman"/>
          <w:b w:val="0"/>
          <w:sz w:val="24"/>
          <w:szCs w:val="24"/>
          <w:lang w:eastAsia="pl-PL"/>
        </w:rPr>
        <w:t xml:space="preserve"> 2025 r.</w:t>
      </w:r>
      <w:r w:rsidRPr="00F745C4">
        <w:rPr>
          <w:rFonts w:ascii="Times New Roman" w:eastAsia="Cambria" w:hAnsi="Times New Roman" w:cs="Times New Roman"/>
          <w:b w:val="0"/>
          <w:sz w:val="24"/>
          <w:szCs w:val="24"/>
          <w:lang w:eastAsia="pl-PL"/>
        </w:rPr>
        <w:t xml:space="preserve"> </w:t>
      </w:r>
    </w:p>
    <w:p w14:paraId="2ED2882E" w14:textId="7F07E1C7" w:rsidR="00582A4B" w:rsidRPr="00F745C4" w:rsidRDefault="00582A4B" w:rsidP="00F745C4">
      <w:pPr>
        <w:pStyle w:val="Standard"/>
        <w:spacing w:before="120"/>
        <w:rPr>
          <w:rFonts w:ascii="Times New Roman" w:hAnsi="Times New Roman"/>
          <w:bCs/>
        </w:rPr>
      </w:pPr>
      <w:r w:rsidRPr="00F745C4">
        <w:rPr>
          <w:rFonts w:ascii="Times New Roman" w:hAnsi="Times New Roman"/>
          <w:bCs/>
        </w:rPr>
        <w:t>Szczegółowe informacje można uzyskać w Referacie Egzekucji Administracyjnej:</w:t>
      </w:r>
    </w:p>
    <w:p w14:paraId="5DBF18D6" w14:textId="77777777" w:rsidR="00582A4B" w:rsidRPr="00F745C4" w:rsidRDefault="00582A4B" w:rsidP="00F745C4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728B891" w14:textId="195AA6D3" w:rsidR="00582A4B" w:rsidRPr="00F745C4" w:rsidRDefault="00582A4B" w:rsidP="00F745C4">
      <w:pPr>
        <w:pStyle w:val="TekstpismaKAS"/>
        <w:spacing w:before="0"/>
        <w:rPr>
          <w:rFonts w:ascii="Times New Roman" w:hAnsi="Times New Roman" w:cs="Times New Roman"/>
          <w:color w:val="365F91" w:themeColor="accent1" w:themeShade="BF"/>
        </w:rPr>
      </w:pPr>
      <w:r w:rsidRPr="00F745C4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5C4">
        <w:rPr>
          <w:rFonts w:ascii="Times New Roman" w:hAnsi="Times New Roman" w:cs="Times New Roman"/>
        </w:rPr>
        <w:t xml:space="preserve">telefonicznie – pod numerem </w:t>
      </w:r>
      <w:r w:rsidRPr="00F745C4">
        <w:rPr>
          <w:rFonts w:ascii="Times New Roman" w:hAnsi="Times New Roman" w:cs="Times New Roman"/>
          <w:bCs/>
        </w:rPr>
        <w:t xml:space="preserve">telefonu: </w:t>
      </w:r>
      <w:r w:rsidRPr="00F745C4">
        <w:rPr>
          <w:rFonts w:ascii="Times New Roman" w:hAnsi="Times New Roman" w:cs="Times New Roman"/>
          <w:bCs/>
        </w:rPr>
        <w:br/>
      </w:r>
      <w:r w:rsidR="002E0A69" w:rsidRPr="00F745C4">
        <w:rPr>
          <w:rFonts w:ascii="Times New Roman" w:hAnsi="Times New Roman" w:cs="Times New Roman"/>
        </w:rPr>
        <w:t>59 863 76 88, 59 863 76 89</w:t>
      </w:r>
    </w:p>
    <w:p w14:paraId="403D3897" w14:textId="77777777" w:rsidR="00582A4B" w:rsidRPr="00F745C4" w:rsidRDefault="00582A4B" w:rsidP="00F745C4">
      <w:pPr>
        <w:pStyle w:val="TekstpismaKAS"/>
        <w:rPr>
          <w:rFonts w:ascii="Times New Roman" w:hAnsi="Times New Roman" w:cs="Times New Roman"/>
          <w:color w:val="365F91" w:themeColor="accent1" w:themeShade="BF"/>
          <w:lang w:eastAsia="pl-PL"/>
        </w:rPr>
      </w:pPr>
    </w:p>
    <w:p w14:paraId="07B0CF40" w14:textId="77777777" w:rsidR="00582A4B" w:rsidRPr="00F745C4" w:rsidRDefault="00582A4B" w:rsidP="00F745C4">
      <w:pPr>
        <w:pStyle w:val="TekstpismaKAS"/>
        <w:rPr>
          <w:rFonts w:ascii="Times New Roman" w:hAnsi="Times New Roman" w:cs="Times New Roman"/>
        </w:rPr>
      </w:pPr>
      <w:r w:rsidRPr="00F745C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5C4">
        <w:rPr>
          <w:rFonts w:ascii="Times New Roman" w:hAnsi="Times New Roman" w:cs="Times New Roman"/>
        </w:rPr>
        <w:t>elektronicznie – napisz na adres:</w:t>
      </w:r>
    </w:p>
    <w:p w14:paraId="250B8E49" w14:textId="7549E484" w:rsidR="00582A4B" w:rsidRPr="00F745C4" w:rsidRDefault="00A64A07" w:rsidP="00F745C4">
      <w:pPr>
        <w:pStyle w:val="TekstpismaKAS"/>
        <w:rPr>
          <w:rFonts w:ascii="Times New Roman" w:hAnsi="Times New Roman" w:cs="Times New Roman"/>
        </w:rPr>
      </w:pPr>
      <w:r w:rsidRPr="00F745C4">
        <w:rPr>
          <w:rFonts w:ascii="Times New Roman" w:hAnsi="Times New Roman" w:cs="Times New Roman"/>
        </w:rPr>
        <w:t>us.lebork</w:t>
      </w:r>
      <w:r w:rsidR="00582A4B" w:rsidRPr="00F745C4">
        <w:rPr>
          <w:rFonts w:ascii="Times New Roman" w:hAnsi="Times New Roman" w:cs="Times New Roman"/>
        </w:rPr>
        <w:t>@mf.gov.pl</w:t>
      </w:r>
    </w:p>
    <w:p w14:paraId="475E5DA9" w14:textId="3E664807" w:rsidR="00582A4B" w:rsidRPr="00F745C4" w:rsidRDefault="00582A4B" w:rsidP="00F745C4">
      <w:pPr>
        <w:pStyle w:val="Standard"/>
        <w:spacing w:before="120"/>
        <w:rPr>
          <w:rFonts w:ascii="Times New Roman" w:hAnsi="Times New Roman"/>
        </w:rPr>
      </w:pPr>
      <w:r w:rsidRPr="00F745C4">
        <w:rPr>
          <w:rFonts w:ascii="Times New Roman" w:hAnsi="Times New Roman"/>
          <w:bCs/>
        </w:rPr>
        <w:t>oraz na stronie:</w:t>
      </w:r>
      <w:r w:rsidRPr="00F745C4">
        <w:rPr>
          <w:rFonts w:ascii="Times New Roman" w:hAnsi="Times New Roman"/>
        </w:rPr>
        <w:t xml:space="preserve"> </w:t>
      </w:r>
      <w:hyperlink r:id="rId13" w:history="1">
        <w:r w:rsidR="00A64A07" w:rsidRPr="00F745C4">
          <w:rPr>
            <w:rStyle w:val="Hipercze"/>
            <w:rFonts w:ascii="Times New Roman" w:hAnsi="Times New Roman"/>
            <w:bCs/>
          </w:rPr>
          <w:t>https://www.pomorskie.kas.gov.pl/urzad-skarbowy-w-leborku</w:t>
        </w:r>
      </w:hyperlink>
      <w:r w:rsidRPr="00F745C4">
        <w:rPr>
          <w:rFonts w:ascii="Times New Roman" w:hAnsi="Times New Roman"/>
          <w:bCs/>
        </w:rPr>
        <w:t>,</w:t>
      </w:r>
      <w:r w:rsidRPr="00F745C4">
        <w:rPr>
          <w:rFonts w:ascii="Times New Roman" w:hAnsi="Times New Roman"/>
          <w:bCs/>
        </w:rPr>
        <w:br/>
        <w:t>w zakładce ogłoszenia - obwieszczenia o licytacji.</w:t>
      </w:r>
    </w:p>
    <w:p w14:paraId="3553EE0D" w14:textId="77777777" w:rsidR="004D1ACE" w:rsidRPr="00F745C4" w:rsidRDefault="004D1ACE" w:rsidP="00F745C4">
      <w:pPr>
        <w:pStyle w:val="rdtytuKAS"/>
        <w:rPr>
          <w:rFonts w:ascii="Times New Roman" w:hAnsi="Times New Roman" w:cs="Times New Roman"/>
          <w:color w:val="C00000"/>
          <w:sz w:val="24"/>
          <w:szCs w:val="24"/>
          <w:lang w:eastAsia="pl-PL"/>
        </w:rPr>
      </w:pPr>
    </w:p>
    <w:p w14:paraId="6286A20A" w14:textId="77D80565" w:rsidR="009555B9" w:rsidRPr="00F745C4" w:rsidRDefault="009555B9" w:rsidP="00F745C4">
      <w:pPr>
        <w:pStyle w:val="rdtytuKAS"/>
        <w:rPr>
          <w:rFonts w:ascii="Times New Roman" w:hAnsi="Times New Roman" w:cs="Times New Roman"/>
          <w:sz w:val="24"/>
          <w:szCs w:val="24"/>
          <w:lang w:eastAsia="pl-PL"/>
        </w:rPr>
      </w:pPr>
      <w:r w:rsidRPr="00F745C4">
        <w:rPr>
          <w:rFonts w:ascii="Times New Roman" w:hAnsi="Times New Roman" w:cs="Times New Roman"/>
          <w:color w:val="C00000"/>
          <w:sz w:val="24"/>
          <w:szCs w:val="24"/>
          <w:lang w:eastAsia="pl-PL"/>
        </w:rPr>
        <w:t>Podstawa prawna</w:t>
      </w:r>
      <w:r w:rsidR="00A136C2" w:rsidRPr="00F745C4">
        <w:rPr>
          <w:rFonts w:ascii="Times New Roman" w:hAnsi="Times New Roman" w:cs="Times New Roman"/>
          <w:color w:val="C00000"/>
          <w:sz w:val="24"/>
          <w:szCs w:val="24"/>
          <w:lang w:eastAsia="pl-PL"/>
        </w:rPr>
        <w:t>:</w:t>
      </w:r>
      <w:r w:rsidRPr="00F745C4">
        <w:rPr>
          <w:rFonts w:ascii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F745C4" w:rsidRDefault="00546023" w:rsidP="00F745C4">
      <w:pPr>
        <w:autoSpaceDE w:val="0"/>
        <w:adjustRightInd w:val="0"/>
        <w:rPr>
          <w:rFonts w:ascii="Times New Roman" w:hAnsi="Times New Roman"/>
          <w:color w:val="000000"/>
          <w:lang w:eastAsia="pl-PL"/>
        </w:rPr>
      </w:pPr>
      <w:r w:rsidRPr="00F745C4">
        <w:rPr>
          <w:rFonts w:ascii="Times New Roman" w:hAnsi="Times New Roman"/>
          <w:color w:val="000000"/>
          <w:lang w:eastAsia="pl-PL"/>
        </w:rPr>
        <w:t>1</w:t>
      </w:r>
      <w:r w:rsidR="005B1784" w:rsidRPr="00F745C4">
        <w:rPr>
          <w:rFonts w:ascii="Times New Roman" w:hAnsi="Times New Roman"/>
          <w:color w:val="000000"/>
          <w:lang w:eastAsia="pl-PL"/>
        </w:rPr>
        <w:t>.</w:t>
      </w:r>
      <w:r w:rsidRPr="00F745C4">
        <w:rPr>
          <w:rFonts w:ascii="Times New Roman" w:hAnsi="Times New Roman"/>
          <w:color w:val="000000"/>
          <w:lang w:eastAsia="pl-PL"/>
        </w:rPr>
        <w:t xml:space="preserve"> A</w:t>
      </w:r>
      <w:r w:rsidR="009555B9" w:rsidRPr="00F745C4">
        <w:rPr>
          <w:rFonts w:ascii="Times New Roman" w:hAnsi="Times New Roman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F745C4">
        <w:rPr>
          <w:rFonts w:ascii="Times New Roman" w:hAnsi="Times New Roman"/>
          <w:color w:val="000000"/>
          <w:lang w:eastAsia="pl-PL"/>
        </w:rPr>
        <w:t>,</w:t>
      </w:r>
      <w:r w:rsidR="009555B9" w:rsidRPr="00F745C4">
        <w:rPr>
          <w:rFonts w:ascii="Times New Roman" w:hAnsi="Times New Roman"/>
          <w:color w:val="000000"/>
          <w:lang w:eastAsia="pl-PL"/>
        </w:rPr>
        <w:t xml:space="preserve"> z</w:t>
      </w:r>
      <w:r w:rsidR="00C81B01" w:rsidRPr="00F745C4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="00C81B01" w:rsidRPr="00F745C4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="00C81B01" w:rsidRPr="00F745C4">
        <w:rPr>
          <w:rFonts w:ascii="Times New Roman" w:hAnsi="Times New Roman"/>
          <w:color w:val="000000"/>
          <w:lang w:eastAsia="pl-PL"/>
        </w:rPr>
        <w:t>.</w:t>
      </w:r>
      <w:r w:rsidR="005B1784" w:rsidRPr="00F745C4">
        <w:rPr>
          <w:rFonts w:ascii="Times New Roman" w:hAnsi="Times New Roman"/>
          <w:color w:val="000000"/>
          <w:lang w:eastAsia="pl-PL"/>
        </w:rPr>
        <w:t xml:space="preserve"> zm</w:t>
      </w:r>
      <w:r w:rsidR="00C81B01" w:rsidRPr="00F745C4">
        <w:rPr>
          <w:rFonts w:ascii="Times New Roman" w:hAnsi="Times New Roman"/>
          <w:color w:val="000000"/>
          <w:lang w:eastAsia="pl-PL"/>
        </w:rPr>
        <w:t>.</w:t>
      </w:r>
      <w:r w:rsidR="005B1784" w:rsidRPr="00F745C4">
        <w:rPr>
          <w:rFonts w:ascii="Times New Roman" w:hAnsi="Times New Roman"/>
          <w:color w:val="000000"/>
          <w:lang w:eastAsia="pl-PL"/>
        </w:rPr>
        <w:t xml:space="preserve">) </w:t>
      </w:r>
      <w:r w:rsidRPr="00F745C4">
        <w:rPr>
          <w:rFonts w:ascii="Times New Roman" w:hAnsi="Times New Roman"/>
          <w:color w:val="000000"/>
          <w:lang w:eastAsia="pl-PL"/>
        </w:rPr>
        <w:t>-</w:t>
      </w:r>
      <w:r w:rsidR="009555B9" w:rsidRPr="00F745C4">
        <w:rPr>
          <w:rFonts w:ascii="Times New Roman" w:hAnsi="Times New Roman"/>
          <w:color w:val="000000"/>
          <w:lang w:eastAsia="pl-PL"/>
        </w:rPr>
        <w:t xml:space="preserve"> dalej </w:t>
      </w:r>
      <w:proofErr w:type="spellStart"/>
      <w:r w:rsidR="009555B9" w:rsidRPr="00F745C4">
        <w:rPr>
          <w:rFonts w:ascii="Times New Roman" w:hAnsi="Times New Roman"/>
          <w:color w:val="000000"/>
          <w:lang w:eastAsia="pl-PL"/>
        </w:rPr>
        <w:t>u.p.e.a</w:t>
      </w:r>
      <w:proofErr w:type="spellEnd"/>
      <w:r w:rsidR="009555B9" w:rsidRPr="00F745C4">
        <w:rPr>
          <w:rFonts w:ascii="Times New Roman" w:hAnsi="Times New Roman"/>
          <w:color w:val="000000"/>
          <w:lang w:eastAsia="pl-PL"/>
        </w:rPr>
        <w:t xml:space="preserve">.: </w:t>
      </w:r>
    </w:p>
    <w:p w14:paraId="33473330" w14:textId="6D0E8C12" w:rsidR="009555B9" w:rsidRPr="00F745C4" w:rsidRDefault="00556B87" w:rsidP="00F745C4">
      <w:pPr>
        <w:pStyle w:val="Prawo"/>
        <w:rPr>
          <w:rFonts w:ascii="Times New Roman" w:hAnsi="Times New Roman" w:cs="Times New Roman"/>
          <w:sz w:val="24"/>
          <w:szCs w:val="24"/>
          <w:lang w:eastAsia="pl-PL"/>
        </w:rPr>
      </w:pPr>
      <w:r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="009555B9" w:rsidRPr="00F745C4">
        <w:rPr>
          <w:rFonts w:ascii="Times New Roman" w:hAnsi="Times New Roman" w:cs="Times New Roman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F745C4" w:rsidRDefault="00556B87" w:rsidP="00F745C4">
      <w:pPr>
        <w:pStyle w:val="Prawo"/>
        <w:rPr>
          <w:rFonts w:ascii="Times New Roman" w:hAnsi="Times New Roman" w:cs="Times New Roman"/>
          <w:sz w:val="24"/>
          <w:szCs w:val="24"/>
          <w:lang w:eastAsia="pl-PL"/>
        </w:rPr>
      </w:pPr>
      <w:r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546023"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55B9" w:rsidRPr="00F745C4">
        <w:rPr>
          <w:rFonts w:ascii="Times New Roman" w:hAnsi="Times New Roman" w:cs="Times New Roman"/>
          <w:sz w:val="24"/>
          <w:szCs w:val="24"/>
          <w:lang w:eastAsia="pl-PL"/>
        </w:rPr>
        <w:t xml:space="preserve">Organ egzekucyjny wzywa ponadto, przez obwieszczenie publiczne wywieszone </w:t>
      </w:r>
      <w:r w:rsidR="00C81B01" w:rsidRPr="00F745C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555B9" w:rsidRPr="00F745C4">
        <w:rPr>
          <w:rFonts w:ascii="Times New Roman" w:hAnsi="Times New Roman" w:cs="Times New Roman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F745C4" w:rsidRDefault="00556B87" w:rsidP="00F745C4">
      <w:pPr>
        <w:pStyle w:val="Prawo"/>
        <w:rPr>
          <w:rFonts w:ascii="Times New Roman" w:hAnsi="Times New Roman" w:cs="Times New Roman"/>
          <w:sz w:val="24"/>
          <w:szCs w:val="24"/>
          <w:lang w:eastAsia="pl-PL"/>
        </w:rPr>
      </w:pPr>
      <w:r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</w:t>
      </w:r>
      <w:r w:rsidR="00546023"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3</w:t>
      </w:r>
      <w:r w:rsidRPr="00F745C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55B9" w:rsidRPr="00F745C4">
        <w:rPr>
          <w:rFonts w:ascii="Times New Roman" w:hAnsi="Times New Roman" w:cs="Times New Roman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F745C4" w:rsidRDefault="00546023" w:rsidP="00F745C4">
      <w:pPr>
        <w:autoSpaceDE w:val="0"/>
        <w:adjustRightInd w:val="0"/>
        <w:rPr>
          <w:rFonts w:ascii="Times New Roman" w:hAnsi="Times New Roman"/>
          <w:color w:val="000000"/>
          <w:lang w:eastAsia="pl-PL"/>
        </w:rPr>
      </w:pPr>
    </w:p>
    <w:p w14:paraId="57E79B07" w14:textId="60DDEB1E" w:rsidR="009555B9" w:rsidRPr="00F745C4" w:rsidRDefault="00546023" w:rsidP="00F745C4">
      <w:pPr>
        <w:autoSpaceDE w:val="0"/>
        <w:adjustRightInd w:val="0"/>
        <w:rPr>
          <w:rFonts w:ascii="Times New Roman" w:hAnsi="Times New Roman"/>
          <w:color w:val="000000"/>
          <w:lang w:eastAsia="pl-PL"/>
        </w:rPr>
      </w:pPr>
      <w:r w:rsidRPr="00F745C4">
        <w:rPr>
          <w:rFonts w:ascii="Times New Roman" w:hAnsi="Times New Roman"/>
          <w:color w:val="000000"/>
          <w:lang w:eastAsia="pl-PL"/>
        </w:rPr>
        <w:t>2</w:t>
      </w:r>
      <w:r w:rsidR="005B1784" w:rsidRPr="00F745C4">
        <w:rPr>
          <w:rFonts w:ascii="Times New Roman" w:hAnsi="Times New Roman"/>
          <w:color w:val="000000"/>
          <w:lang w:eastAsia="pl-PL"/>
        </w:rPr>
        <w:t>.</w:t>
      </w:r>
      <w:r w:rsidRPr="00F745C4">
        <w:rPr>
          <w:rFonts w:ascii="Times New Roman" w:hAnsi="Times New Roman"/>
          <w:color w:val="000000"/>
          <w:lang w:eastAsia="pl-PL"/>
        </w:rPr>
        <w:t xml:space="preserve"> A</w:t>
      </w:r>
      <w:r w:rsidR="009555B9" w:rsidRPr="00F745C4">
        <w:rPr>
          <w:rFonts w:ascii="Times New Roman" w:hAnsi="Times New Roman"/>
          <w:color w:val="000000"/>
          <w:lang w:eastAsia="pl-PL"/>
        </w:rPr>
        <w:t xml:space="preserve">rt. 110u § 1 u.p.e.a.: </w:t>
      </w:r>
    </w:p>
    <w:p w14:paraId="4002E942" w14:textId="17D65DB5" w:rsidR="00BA3BB4" w:rsidRPr="00F745C4" w:rsidRDefault="00556B87" w:rsidP="00F745C4">
      <w:pPr>
        <w:pStyle w:val="Prawo"/>
        <w:rPr>
          <w:rFonts w:ascii="Times New Roman" w:hAnsi="Times New Roman" w:cs="Times New Roman"/>
          <w:sz w:val="24"/>
          <w:szCs w:val="24"/>
        </w:rPr>
      </w:pPr>
      <w:r w:rsidRPr="00F745C4">
        <w:rPr>
          <w:rFonts w:ascii="Times New Roman" w:hAnsi="Times New Roman" w:cs="Times New Roman"/>
          <w:sz w:val="24"/>
          <w:szCs w:val="24"/>
        </w:rPr>
        <w:t xml:space="preserve">§ 1 </w:t>
      </w:r>
      <w:r w:rsidR="009555B9" w:rsidRPr="00F745C4">
        <w:rPr>
          <w:rFonts w:ascii="Times New Roman" w:hAnsi="Times New Roman" w:cs="Times New Roman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15D5AEAA" w14:textId="21DEA6C0" w:rsidR="001D21E5" w:rsidRPr="00F745C4" w:rsidRDefault="001D21E5" w:rsidP="00F745C4">
      <w:pPr>
        <w:pStyle w:val="Prawo"/>
        <w:rPr>
          <w:rFonts w:ascii="Times New Roman" w:hAnsi="Times New Roman" w:cs="Times New Roman"/>
          <w:sz w:val="24"/>
          <w:szCs w:val="24"/>
        </w:rPr>
      </w:pPr>
      <w:r w:rsidRPr="00F745C4">
        <w:rPr>
          <w:rFonts w:ascii="Times New Roman" w:hAnsi="Times New Roman" w:cs="Times New Roman"/>
          <w:sz w:val="24"/>
          <w:szCs w:val="24"/>
        </w:rPr>
        <w:t>§ 2 Jeżeli w stanie nieruchomości, w okresie pomiędzy sporządzeniem opisu i oszacowaniem jej wartości a wyznaczonym terminem licytacji, zajdą istotne zmiany, organ egzekucyjny może przeprowadzić dodatkowy opis i oszacowanie wartości nieruchomości.</w:t>
      </w:r>
    </w:p>
    <w:sectPr w:rsidR="001D21E5" w:rsidRPr="00F745C4" w:rsidSect="006A4CC2"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9D167" w14:textId="77777777" w:rsidR="005E63E6" w:rsidRDefault="005E63E6">
      <w:r>
        <w:separator/>
      </w:r>
    </w:p>
  </w:endnote>
  <w:endnote w:type="continuationSeparator" w:id="0">
    <w:p w14:paraId="619F78F3" w14:textId="77777777" w:rsidR="005E63E6" w:rsidRDefault="005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6C7BF110">
              <wp:simplePos x="0" y="0"/>
              <wp:positionH relativeFrom="column">
                <wp:posOffset>-635</wp:posOffset>
              </wp:positionH>
              <wp:positionV relativeFrom="paragraph">
                <wp:posOffset>-407035</wp:posOffset>
              </wp:positionV>
              <wp:extent cx="4328796" cy="66294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796" cy="662940"/>
                        <a:chOff x="0" y="-190500"/>
                        <a:chExt cx="4328796" cy="662940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00176" y="-190500"/>
                          <a:ext cx="2928620" cy="6629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1B5960" w14:textId="77777777" w:rsidR="00E23143" w:rsidRDefault="00E23143" w:rsidP="00E23143">
                            <w:pPr>
                              <w:overflowPunct w:val="0"/>
                            </w:pPr>
                            <w:r>
                              <w:rPr>
                                <w:rFonts w:ascii="Calibri" w:eastAsia="Calibri" w:hAnsi="Calibri" w:cs="Tahoma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tel. : 22 330 03 30 | ePUAP /4jqd19tb3h/SkrytkaESP |</w:t>
                            </w:r>
                          </w:p>
                          <w:p w14:paraId="20409803" w14:textId="77777777" w:rsidR="00E23143" w:rsidRDefault="00E23143" w:rsidP="00E23143">
                            <w:pPr>
                              <w:overflowPunct w:val="0"/>
                            </w:pPr>
                            <w:r>
                              <w:rPr>
                                <w:rFonts w:ascii="Calibri" w:eastAsia="Calibri" w:hAnsi="Calibri" w:cs="Tahoma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www.pomorskie.kas.gov.pl/urzad-skarbowy-w-leborku</w:t>
                            </w:r>
                          </w:p>
                          <w:p w14:paraId="69146049" w14:textId="77777777" w:rsidR="00E23143" w:rsidRDefault="00E23143" w:rsidP="00E23143">
                            <w:pPr>
                              <w:overflowPunct w:val="0"/>
                            </w:pPr>
                            <w:r>
                              <w:rPr>
                                <w:rFonts w:ascii="Calibri" w:eastAsia="Calibri" w:hAnsi="Calibri" w:cs="Tahoma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LĘBORKU, ul. SŁUPSKA 23, 84-300 LĘBORK</w:t>
                            </w: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05pt;margin-top:-32.05pt;width:340.85pt;height:52.2pt;z-index:251665408;mso-height-relative:margin" coordorigin=",-1905" coordsize="43287,6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4001;top:-1905;width:29286;height:6629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5C1B5960" w14:textId="77777777" w:rsidR="00E23143" w:rsidRDefault="00E23143" w:rsidP="00E23143">
                      <w:pPr>
                        <w:overflowPunct w:val="0"/>
                      </w:pPr>
                      <w:r>
                        <w:rPr>
                          <w:rFonts w:ascii="Calibri" w:eastAsia="Calibri" w:hAnsi="Calibri" w:cs="Tahoma"/>
                          <w:color w:val="757575"/>
                          <w:sz w:val="18"/>
                          <w:szCs w:val="18"/>
                          <w:lang w:val="fr-FR"/>
                        </w:rPr>
                        <w:t>tel. : 22 330 03 30 | ePUAP /4jqd19tb3h/SkrytkaESP |</w:t>
                      </w:r>
                    </w:p>
                    <w:p w14:paraId="20409803" w14:textId="77777777" w:rsidR="00E23143" w:rsidRDefault="00E23143" w:rsidP="00E23143">
                      <w:pPr>
                        <w:overflowPunct w:val="0"/>
                      </w:pPr>
                      <w:r>
                        <w:rPr>
                          <w:rFonts w:ascii="Calibri" w:eastAsia="Calibri" w:hAnsi="Calibri" w:cs="Tahoma"/>
                          <w:color w:val="757575"/>
                          <w:sz w:val="18"/>
                          <w:szCs w:val="18"/>
                          <w:lang w:val="fr-FR"/>
                        </w:rPr>
                        <w:t>www.pomorskie.kas.gov.pl/urzad-skarbowy-w-leborku</w:t>
                      </w:r>
                    </w:p>
                    <w:p w14:paraId="69146049" w14:textId="77777777" w:rsidR="00E23143" w:rsidRDefault="00E23143" w:rsidP="00E23143">
                      <w:pPr>
                        <w:overflowPunct w:val="0"/>
                      </w:pPr>
                      <w:r>
                        <w:rPr>
                          <w:rFonts w:ascii="Calibri" w:eastAsia="Calibri" w:hAnsi="Calibri" w:cs="Tahoma"/>
                          <w:color w:val="757575"/>
                          <w:sz w:val="18"/>
                          <w:szCs w:val="18"/>
                          <w:lang w:val="fr-FR"/>
                        </w:rPr>
                        <w:t>URZĄD SKARBOWY W LĘBORKU, ul. SŁUPSKA 23, 84-300 LĘBORK</w:t>
                      </w: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DE749" w14:textId="77777777" w:rsidR="005E63E6" w:rsidRDefault="005E63E6">
      <w:r>
        <w:separator/>
      </w:r>
    </w:p>
  </w:footnote>
  <w:footnote w:type="continuationSeparator" w:id="0">
    <w:p w14:paraId="2044D676" w14:textId="77777777" w:rsidR="005E63E6" w:rsidRDefault="005E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3C53BED6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980DDC">
      <w:rPr>
        <w:rFonts w:ascii="Calibri" w:hAnsi="Calibri" w:cs="Calibri"/>
        <w:b/>
        <w:sz w:val="28"/>
        <w:szCs w:val="28"/>
      </w:rPr>
      <w:t>LĘBORKU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DA5DDB"/>
    <w:multiLevelType w:val="multilevel"/>
    <w:tmpl w:val="DD6C137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485A9D"/>
    <w:multiLevelType w:val="hybridMultilevel"/>
    <w:tmpl w:val="E9C4A0C4"/>
    <w:numStyleLink w:val="Zaimportowanystyl1"/>
  </w:abstractNum>
  <w:abstractNum w:abstractNumId="17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45426"/>
    <w:multiLevelType w:val="multilevel"/>
    <w:tmpl w:val="5FD00EFC"/>
    <w:numStyleLink w:val="WWNum1"/>
  </w:abstractNum>
  <w:abstractNum w:abstractNumId="20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4C63F4"/>
    <w:multiLevelType w:val="hybridMultilevel"/>
    <w:tmpl w:val="922E936E"/>
    <w:numStyleLink w:val="Zaimportowanystyl2"/>
  </w:abstractNum>
  <w:abstractNum w:abstractNumId="24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5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4"/>
    <w:lvlOverride w:ilvl="0">
      <w:startOverride w:val="1"/>
    </w:lvlOverride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</w:num>
  <w:num w:numId="7">
    <w:abstractNumId w:val="6"/>
  </w:num>
  <w:num w:numId="8">
    <w:abstractNumId w:val="25"/>
  </w:num>
  <w:num w:numId="9">
    <w:abstractNumId w:val="26"/>
  </w:num>
  <w:num w:numId="10">
    <w:abstractNumId w:val="17"/>
  </w:num>
  <w:num w:numId="11">
    <w:abstractNumId w:val="29"/>
  </w:num>
  <w:num w:numId="12">
    <w:abstractNumId w:val="0"/>
  </w:num>
  <w:num w:numId="13">
    <w:abstractNumId w:val="10"/>
  </w:num>
  <w:num w:numId="14">
    <w:abstractNumId w:val="22"/>
  </w:num>
  <w:num w:numId="15">
    <w:abstractNumId w:val="31"/>
  </w:num>
  <w:num w:numId="16">
    <w:abstractNumId w:val="11"/>
  </w:num>
  <w:num w:numId="17">
    <w:abstractNumId w:val="27"/>
  </w:num>
  <w:num w:numId="18">
    <w:abstractNumId w:val="28"/>
  </w:num>
  <w:num w:numId="19">
    <w:abstractNumId w:val="1"/>
  </w:num>
  <w:num w:numId="20">
    <w:abstractNumId w:val="30"/>
  </w:num>
  <w:num w:numId="21">
    <w:abstractNumId w:val="16"/>
  </w:num>
  <w:num w:numId="22">
    <w:abstractNumId w:val="4"/>
  </w:num>
  <w:num w:numId="23">
    <w:abstractNumId w:val="23"/>
  </w:num>
  <w:num w:numId="24">
    <w:abstractNumId w:val="7"/>
  </w:num>
  <w:num w:numId="25">
    <w:abstractNumId w:val="9"/>
  </w:num>
  <w:num w:numId="26">
    <w:abstractNumId w:val="19"/>
  </w:num>
  <w:num w:numId="27">
    <w:abstractNumId w:val="19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1"/>
  </w:num>
  <w:num w:numId="30">
    <w:abstractNumId w:val="12"/>
  </w:num>
  <w:num w:numId="31">
    <w:abstractNumId w:val="18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0843"/>
    <w:rsid w:val="001D1782"/>
    <w:rsid w:val="001D21E5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1FE4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46D9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A69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8DE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5A75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BAD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3E6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6D0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7CE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66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3E64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023E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0DDC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AD2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07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959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143"/>
    <w:rsid w:val="00E23B5B"/>
    <w:rsid w:val="00E243F2"/>
    <w:rsid w:val="00E25D2C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5C4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morskie.kas.gov.pl/urzad-skarbowy-w-lebork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9BD83-D26C-4C75-8FAC-1A0F5CC5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2025-03-10T12:35:00Z</cp:lastPrinted>
  <dcterms:created xsi:type="dcterms:W3CDTF">2025-03-10T12:35:00Z</dcterms:created>
  <dcterms:modified xsi:type="dcterms:W3CDTF">2025-03-10T12:35:00Z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