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55" w:rsidRDefault="0006196C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>Naczelnik</w:t>
      </w:r>
    </w:p>
    <w:p w:rsidR="00D27B55" w:rsidRDefault="0006196C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urzędu skarbowego</w:t>
      </w:r>
    </w:p>
    <w:p w:rsidR="00D27B55" w:rsidRDefault="0006196C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w pucku</w:t>
      </w:r>
    </w:p>
    <w:p w:rsidR="00D27B55" w:rsidRDefault="0006196C">
      <w:pPr>
        <w:pBdr>
          <w:top w:val="single" w:sz="4" w:space="1" w:color="000000"/>
        </w:pBdr>
        <w:spacing w:before="120" w:after="0" w:line="240" w:lineRule="auto"/>
        <w:contextualSpacing/>
        <w:jc w:val="right"/>
        <w:rPr>
          <w:rFonts w:ascii="Lato" w:hAnsi="Lato"/>
        </w:rPr>
      </w:pP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DOCPROPERTY "DaneJednostki2"</w:instrText>
      </w:r>
      <w:r>
        <w:rPr>
          <w:rFonts w:ascii="Lato" w:hAnsi="Lato"/>
        </w:rPr>
        <w:fldChar w:fldCharType="separate"/>
      </w:r>
      <w:r>
        <w:rPr>
          <w:rFonts w:ascii="Lato" w:hAnsi="Lato"/>
        </w:rPr>
        <w:t>PUCK</w:t>
      </w:r>
      <w:r>
        <w:rPr>
          <w:rFonts w:ascii="Lato" w:hAnsi="Lato"/>
        </w:rPr>
        <w:fldChar w:fldCharType="end"/>
      </w:r>
      <w:r>
        <w:rPr>
          <w:rFonts w:ascii="Lato" w:hAnsi="Lato"/>
        </w:rPr>
        <w:t xml:space="preserve">, </w:t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DOCPROPERTY "AktualnaDataSlownie"</w:instrText>
      </w:r>
      <w:r>
        <w:rPr>
          <w:rFonts w:ascii="Lato" w:hAnsi="Lato"/>
        </w:rPr>
        <w:fldChar w:fldCharType="separate"/>
      </w:r>
      <w:r>
        <w:rPr>
          <w:rFonts w:ascii="Lato" w:hAnsi="Lato"/>
        </w:rPr>
        <w:t>26 lutego 2025</w:t>
      </w:r>
      <w:r>
        <w:rPr>
          <w:rFonts w:ascii="Lato" w:hAnsi="Lato"/>
        </w:rPr>
        <w:fldChar w:fldCharType="end"/>
      </w:r>
      <w:r>
        <w:rPr>
          <w:rFonts w:ascii="Lato" w:hAnsi="Lato"/>
        </w:rPr>
        <w:t> roku</w:t>
      </w:r>
    </w:p>
    <w:p w:rsidR="00D27B55" w:rsidRDefault="0006196C">
      <w:pPr>
        <w:pStyle w:val="MetrykapismaKAS"/>
        <w:rPr>
          <w:rFonts w:ascii="Lato" w:hAnsi="Lato"/>
        </w:rPr>
      </w:pPr>
      <w:r>
        <w:rPr>
          <w:rFonts w:ascii="Lato" w:hAnsi="Lato"/>
        </w:rPr>
        <w:t xml:space="preserve">UNP: </w:t>
      </w:r>
      <w:r>
        <w:rPr>
          <w:rFonts w:ascii="Lato" w:hAnsi="Lato"/>
        </w:rPr>
        <w:fldChar w:fldCharType="begin"/>
      </w:r>
      <w:r>
        <w:rPr>
          <w:rFonts w:ascii="Lato" w:hAnsi="Lato"/>
        </w:rPr>
        <w:instrText xml:space="preserve"> DOCPROPERTY "UNPPisma"</w:instrText>
      </w:r>
      <w:r>
        <w:rPr>
          <w:rFonts w:ascii="Lato" w:hAnsi="Lato"/>
        </w:rPr>
        <w:fldChar w:fldCharType="separate"/>
      </w:r>
      <w:r>
        <w:rPr>
          <w:rFonts w:ascii="Lato" w:hAnsi="Lato"/>
        </w:rPr>
        <w:t>2215-25-013313</w:t>
      </w:r>
      <w:r>
        <w:rPr>
          <w:rFonts w:ascii="Lato" w:hAnsi="Lato"/>
        </w:rPr>
        <w:fldChar w:fldCharType="end"/>
      </w:r>
    </w:p>
    <w:p w:rsidR="00D27B55" w:rsidRDefault="0006196C">
      <w:pPr>
        <w:pStyle w:val="MetrykapismaKAS"/>
        <w:ind w:left="0" w:firstLine="0"/>
      </w:pPr>
      <w:r>
        <w:rPr>
          <w:rFonts w:ascii="Lato" w:hAnsi="Lato"/>
        </w:rPr>
        <w:t>Znak sprawy:</w:t>
      </w:r>
      <w:r>
        <w:rPr>
          <w:rStyle w:val="MetrykapismaKASZnak"/>
          <w:rFonts w:ascii="Lato" w:hAnsi="Lato"/>
        </w:rPr>
        <w:fldChar w:fldCharType="begin"/>
      </w:r>
      <w:r>
        <w:rPr>
          <w:rStyle w:val="MetrykapismaKASZnak"/>
          <w:rFonts w:ascii="Lato" w:hAnsi="Lato"/>
        </w:rPr>
        <w:instrText xml:space="preserve"> DOCPROPERTY "ZnakSprawy"</w:instrText>
      </w:r>
      <w:r>
        <w:rPr>
          <w:rStyle w:val="MetrykapismaKASZnak"/>
          <w:rFonts w:ascii="Lato" w:hAnsi="Lato"/>
        </w:rPr>
        <w:fldChar w:fldCharType="separate"/>
      </w:r>
      <w:r>
        <w:rPr>
          <w:rStyle w:val="MetrykapismaKASZnak"/>
          <w:rFonts w:ascii="Lato" w:hAnsi="Lato"/>
        </w:rPr>
        <w:t>2215-SEE.7112.1.13.2024</w:t>
      </w:r>
      <w:r>
        <w:rPr>
          <w:rStyle w:val="MetrykapismaKASZnak"/>
          <w:rFonts w:ascii="Lato" w:hAnsi="Lato"/>
        </w:rPr>
        <w:fldChar w:fldCharType="end"/>
      </w:r>
    </w:p>
    <w:p w:rsidR="00D27B55" w:rsidRDefault="00D27B55">
      <w:pPr>
        <w:pStyle w:val="MetrykapismaKAS"/>
      </w:pPr>
    </w:p>
    <w:p w:rsidR="00D27B55" w:rsidRDefault="00D27B55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</w:p>
    <w:p w:rsidR="00D27B55" w:rsidRDefault="0006196C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:rsidR="00D27B55" w:rsidRDefault="00D27B55">
      <w:pPr>
        <w:pStyle w:val="Nagwek11"/>
        <w:spacing w:before="0" w:line="276" w:lineRule="auto"/>
        <w:jc w:val="center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:rsidR="00D27B55" w:rsidRDefault="0006196C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:rsidR="00D27B55" w:rsidRDefault="0006196C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Informuję</w:t>
      </w:r>
      <w:r>
        <w:rPr>
          <w:rFonts w:ascii="Lato" w:eastAsiaTheme="majorEastAsia" w:hAnsi="Lato" w:cs="Calibri"/>
          <w:color w:val="000000" w:themeColor="text1"/>
          <w:lang w:val="fr-FR"/>
        </w:rPr>
        <w:t>, że przystępuję do</w:t>
      </w:r>
      <w:r>
        <w:rPr>
          <w:rFonts w:ascii="Lato" w:eastAsiaTheme="majorEastAsia" w:hAnsi="Lato" w:cs="Calibri"/>
          <w:color w:val="002060"/>
          <w:lang w:val="fr-FR"/>
        </w:rPr>
        <w:t xml:space="preserve"> </w:t>
      </w:r>
      <w:r>
        <w:rPr>
          <w:rFonts w:ascii="Lato" w:eastAsiaTheme="majorEastAsia" w:hAnsi="Lato" w:cs="Calibri"/>
          <w:color w:val="000000" w:themeColor="text1"/>
          <w:lang w:val="fr-FR"/>
        </w:rPr>
        <w:t>opisu i oszacowania wartości zajętej nieruchomości.</w:t>
      </w:r>
    </w:p>
    <w:p w:rsidR="00D27B55" w:rsidRDefault="0006196C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D27B55" w:rsidRDefault="0006196C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>Niezabudowana nieruchomość gruntowa położona w Białogórze, stanowiąca działke nr 613,</w:t>
      </w:r>
      <w:r>
        <w:rPr>
          <w:rFonts w:ascii="Lato" w:eastAsiaTheme="majorEastAsia" w:hAnsi="Lato" w:cs="Calibri"/>
          <w:lang w:val="fr-FR"/>
        </w:rPr>
        <w:t xml:space="preserve"> o powierzchni 1035 m², dla której Sąd Rejonowy w Wejherowie IV Wydział Ksiąg Wieczystych prowadzi księgę wieczystą nr GD2W/00038388/2</w:t>
      </w:r>
    </w:p>
    <w:p w:rsidR="00D27B55" w:rsidRDefault="0006196C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D27B55" w:rsidRDefault="0006196C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>Opis i oszacowanie wartości nieruchomości </w:t>
      </w:r>
    </w:p>
    <w:p w:rsidR="00D27B55" w:rsidRDefault="0006196C">
      <w:pPr>
        <w:pStyle w:val="Tekstpodstawowy"/>
        <w:numPr>
          <w:ilvl w:val="0"/>
          <w:numId w:val="1"/>
        </w:numPr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 xml:space="preserve">rozpocznie się w dniu 25.04.2025r. o godz. 10:00 </w:t>
      </w:r>
      <w:r>
        <w:rPr>
          <w:rFonts w:ascii="Lato" w:eastAsia="Arial" w:hAnsi="Lato" w:cs="Courier New"/>
          <w:lang w:val="fr-FR"/>
        </w:rPr>
        <w:t>pod adresem położenia</w:t>
      </w:r>
      <w:r>
        <w:rPr>
          <w:rFonts w:ascii="Lato" w:eastAsia="Arial" w:hAnsi="Lato" w:cs="Courier New"/>
          <w:lang w:val="fr-FR"/>
        </w:rPr>
        <w:t xml:space="preserve"> nieruchomości</w:t>
      </w:r>
    </w:p>
    <w:p w:rsidR="00D27B55" w:rsidRDefault="0006196C">
      <w:pPr>
        <w:pStyle w:val="Tekstpodstawowy"/>
        <w:numPr>
          <w:ilvl w:val="0"/>
          <w:numId w:val="1"/>
        </w:numPr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>zakończy się w dniu  27</w:t>
      </w:r>
      <w:r>
        <w:rPr>
          <w:rFonts w:ascii="Lato" w:eastAsia="Arial" w:hAnsi="Lato" w:cs="Courier New"/>
          <w:lang w:val="fr-FR"/>
        </w:rPr>
        <w:t>.06.</w:t>
      </w:r>
      <w:r>
        <w:rPr>
          <w:rFonts w:ascii="Lato" w:eastAsiaTheme="majorEastAsia" w:hAnsi="Lato" w:cs="Calibri"/>
          <w:lang w:val="fr-FR"/>
        </w:rPr>
        <w:t>2025r. o godz. 10:00 w siedzibie Urzędu Skarbowego w Pucku</w:t>
      </w:r>
    </w:p>
    <w:p w:rsidR="00D27B55" w:rsidRDefault="0006196C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:rsidR="00D27B55" w:rsidRDefault="0006196C">
      <w:pPr>
        <w:pStyle w:val="western"/>
        <w:spacing w:beforeAutospacing="0" w:after="0" w:line="276" w:lineRule="auto"/>
        <w:jc w:val="both"/>
        <w:rPr>
          <w:color w:val="auto"/>
        </w:rPr>
      </w:pPr>
      <w:r>
        <w:rPr>
          <w:rFonts w:ascii="Lato" w:hAnsi="Lato"/>
          <w:bCs/>
          <w:color w:val="auto"/>
        </w:rPr>
        <w:t>Wzywam każdego, kto rości sobie prawa do nieruchomości lub jej przynależności, aby przed ukończeniem opisu tj. 27.06.2025r. zgłosił swoje prawa.</w:t>
      </w:r>
    </w:p>
    <w:p w:rsidR="00D27B55" w:rsidRDefault="0006196C">
      <w:pPr>
        <w:pStyle w:val="western"/>
        <w:spacing w:beforeAutospacing="0" w:after="0" w:line="276" w:lineRule="auto"/>
        <w:jc w:val="both"/>
        <w:rPr>
          <w:color w:val="auto"/>
        </w:rPr>
      </w:pPr>
      <w:r>
        <w:rPr>
          <w:rFonts w:ascii="Lato" w:hAnsi="Lato"/>
          <w:bCs/>
          <w:color w:val="auto"/>
        </w:rPr>
        <w:t xml:space="preserve">Zgłoszenia można dokonać: </w:t>
      </w:r>
    </w:p>
    <w:p w:rsidR="00D27B55" w:rsidRDefault="0006196C">
      <w:pPr>
        <w:pStyle w:val="western"/>
        <w:spacing w:beforeAutospacing="0" w:after="0" w:line="276" w:lineRule="auto"/>
        <w:ind w:left="144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- elektronicznie na adres skrytki ePUAP </w:t>
      </w:r>
      <w:r>
        <w:rPr>
          <w:rFonts w:ascii="Lato" w:hAnsi="Lato"/>
          <w:bCs/>
          <w:color w:val="auto"/>
        </w:rPr>
        <w:t>/4924iupogq/SkrytkaESP</w:t>
      </w:r>
      <w:r>
        <w:rPr>
          <w:rFonts w:ascii="Lato" w:hAnsi="Lato"/>
          <w:bCs/>
        </w:rPr>
        <w:t xml:space="preserve"> lub za pośrednictwem e-Urzędu Skarbowego,</w:t>
      </w:r>
    </w:p>
    <w:p w:rsidR="00D27B55" w:rsidRDefault="0006196C">
      <w:pPr>
        <w:pStyle w:val="western"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pisemnie na adres organu egzekucyjnego: </w:t>
      </w:r>
      <w:r>
        <w:rPr>
          <w:rFonts w:ascii="Lato" w:hAnsi="Lato"/>
          <w:bCs/>
          <w:color w:val="auto"/>
        </w:rPr>
        <w:t>Urząd Skarbowy w Pucku, ul. Kmdr. E Szystowskiego 18, 84-100 Puck</w:t>
      </w:r>
      <w:r>
        <w:rPr>
          <w:rFonts w:ascii="Lato" w:hAnsi="Lato"/>
          <w:bCs/>
          <w:color w:val="002060"/>
        </w:rPr>
        <w:t>,</w:t>
      </w:r>
    </w:p>
    <w:p w:rsidR="00D27B55" w:rsidRDefault="0006196C">
      <w:pPr>
        <w:pStyle w:val="western"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osobiście </w:t>
      </w:r>
      <w:r>
        <w:rPr>
          <w:rFonts w:ascii="Lato" w:hAnsi="Lato"/>
          <w:bCs/>
          <w:color w:val="auto"/>
        </w:rPr>
        <w:t>w s</w:t>
      </w:r>
      <w:r>
        <w:rPr>
          <w:rFonts w:ascii="Lato" w:hAnsi="Lato"/>
          <w:bCs/>
          <w:color w:val="auto"/>
        </w:rPr>
        <w:t>iedzibie organu egzekucyjnego, zachęcamy do umówienia wizyty na stronie www.wizyta.podatki.gov.pl.</w:t>
      </w:r>
    </w:p>
    <w:p w:rsidR="00D27B55" w:rsidRDefault="00D27B55">
      <w:pPr>
        <w:pStyle w:val="western"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:rsidR="00D27B55" w:rsidRDefault="0006196C">
      <w:pPr>
        <w:pStyle w:val="rdtytuKAS"/>
        <w:spacing w:before="0"/>
        <w:contextualSpacing w:val="0"/>
        <w:jc w:val="both"/>
        <w:rPr>
          <w:rFonts w:ascii="Lato" w:hAnsi="Lato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Cs w:val="24"/>
          <w:lang w:eastAsia="pl-PL"/>
        </w:rPr>
        <w:t xml:space="preserve"> </w:t>
      </w:r>
    </w:p>
    <w:p w:rsidR="00D27B55" w:rsidRDefault="0006196C">
      <w:pPr>
        <w:pStyle w:val="rdtytuKAS"/>
        <w:spacing w:before="0"/>
        <w:contextualSpacing w:val="0"/>
        <w:jc w:val="both"/>
        <w:rPr>
          <w:rFonts w:ascii="Lato" w:eastAsia="Cambria" w:hAnsi="Lato"/>
          <w:b w:val="0"/>
          <w:color w:val="000000"/>
          <w:szCs w:val="24"/>
          <w:lang w:eastAsia="pl-PL"/>
        </w:rPr>
      </w:pPr>
      <w:r>
        <w:rPr>
          <w:rFonts w:ascii="Lato" w:eastAsia="Cambria" w:hAnsi="Lato"/>
          <w:b w:val="0"/>
          <w:color w:val="000000"/>
          <w:szCs w:val="24"/>
          <w:lang w:eastAsia="pl-PL"/>
        </w:rPr>
        <w:t>Zarzuty do opisu i oszacowania wartości nieruchomości mogą być wnoszone przez wszystkich uczestników postę</w:t>
      </w:r>
      <w:r>
        <w:rPr>
          <w:rFonts w:ascii="Lato" w:eastAsia="Cambria" w:hAnsi="Lato"/>
          <w:b w:val="0"/>
          <w:color w:val="auto"/>
          <w:szCs w:val="24"/>
          <w:lang w:eastAsia="pl-PL"/>
        </w:rPr>
        <w:t>powania egzekucyjnego w terminie 14 dni</w:t>
      </w:r>
      <w:r>
        <w:rPr>
          <w:rFonts w:ascii="Lato" w:eastAsia="Cambria" w:hAnsi="Lato"/>
          <w:b w:val="0"/>
          <w:color w:val="auto"/>
          <w:szCs w:val="24"/>
          <w:lang w:eastAsia="pl-PL"/>
        </w:rPr>
        <w:t xml:space="preserve"> od dnia ukończenia opisu </w:t>
      </w:r>
      <w:r>
        <w:rPr>
          <w:rFonts w:ascii="Lato" w:eastAsia="Cambria" w:hAnsi="Lato"/>
          <w:b w:val="0"/>
          <w:color w:val="auto"/>
          <w:szCs w:val="24"/>
          <w:lang w:eastAsia="pl-PL"/>
        </w:rPr>
        <w:br/>
        <w:t xml:space="preserve">i oszacowania wartości nieruchomości , czyli do dnia 11.07.2025r. </w:t>
      </w:r>
    </w:p>
    <w:p w:rsidR="00D27B55" w:rsidRDefault="00D27B55">
      <w:pPr>
        <w:pStyle w:val="Standard"/>
        <w:spacing w:before="120"/>
        <w:jc w:val="both"/>
        <w:rPr>
          <w:rFonts w:ascii="Lato" w:hAnsi="Lato"/>
          <w:bCs/>
        </w:rPr>
      </w:pPr>
    </w:p>
    <w:p w:rsidR="00D27B55" w:rsidRDefault="0006196C">
      <w:pPr>
        <w:pStyle w:val="Standard"/>
        <w:spacing w:before="12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</w:t>
      </w:r>
      <w:r>
        <w:rPr>
          <w:rFonts w:ascii="Lato" w:hAnsi="Lato"/>
          <w:bCs/>
        </w:rPr>
        <w:t>w Referacie Eg</w:t>
      </w:r>
      <w:r>
        <w:rPr>
          <w:rFonts w:ascii="Lato" w:hAnsi="Lato"/>
          <w:bCs/>
        </w:rPr>
        <w:t>zekucji Administracyjnej:</w:t>
      </w:r>
    </w:p>
    <w:p w:rsidR="00D27B55" w:rsidRDefault="0006196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124460</wp:posOffset>
            </wp:positionV>
            <wp:extent cx="358140" cy="358140"/>
            <wp:effectExtent l="0" t="0" r="0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B55" w:rsidRDefault="0006196C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>telefonu: 58 774 24 64</w:t>
      </w:r>
      <w:r>
        <w:rPr>
          <w:rFonts w:ascii="Lato" w:hAnsi="Lato"/>
          <w:bCs/>
        </w:rPr>
        <w:br/>
      </w:r>
    </w:p>
    <w:p w:rsidR="00D27B55" w:rsidRDefault="00D27B55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D27B55" w:rsidRDefault="0006196C">
      <w:pPr>
        <w:pStyle w:val="TekstpismaKAS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elektronicznie – napisz na </w:t>
      </w:r>
      <w:r>
        <w:rPr>
          <w:rFonts w:ascii="Lato" w:hAnsi="Lato"/>
        </w:rPr>
        <w:t>adres: us.puck</w:t>
      </w:r>
      <w:r>
        <w:rPr>
          <w:rFonts w:ascii="Lato" w:hAnsi="Lato"/>
          <w:color w:val="000000"/>
        </w:rPr>
        <w:t>@mf.gov.pl</w:t>
      </w:r>
      <w:r>
        <w:rPr>
          <w:rFonts w:ascii="Lato" w:hAnsi="Lato"/>
        </w:rPr>
        <w:t xml:space="preserve">  </w:t>
      </w:r>
    </w:p>
    <w:p w:rsidR="00D27B55" w:rsidRDefault="00D27B55">
      <w:pPr>
        <w:pStyle w:val="TekstpismaKAS"/>
        <w:rPr>
          <w:rFonts w:ascii="Lato" w:hAnsi="Lato"/>
          <w:color w:val="2F5496" w:themeColor="accent1" w:themeShade="BF"/>
        </w:rPr>
      </w:pPr>
    </w:p>
    <w:p w:rsidR="00D27B55" w:rsidRDefault="0006196C">
      <w:pPr>
        <w:pStyle w:val="Standard"/>
        <w:spacing w:before="120"/>
        <w:rPr>
          <w:rFonts w:ascii="Lato" w:hAnsi="Lato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rStyle w:val="czeinternetowe"/>
          <w:rFonts w:ascii="Lato" w:hAnsi="Lato"/>
          <w:bCs/>
          <w:color w:val="auto"/>
        </w:rPr>
        <w:t>https://www.pomorskie.kas.gov.pl/urzad-skarbowy-w-pucku</w:t>
      </w:r>
      <w:r>
        <w:rPr>
          <w:rFonts w:ascii="Lato" w:hAnsi="Lato"/>
          <w:bCs/>
        </w:rPr>
        <w:t>,</w:t>
      </w:r>
      <w:r>
        <w:rPr>
          <w:rFonts w:ascii="Lato" w:hAnsi="Lato"/>
          <w:bCs/>
        </w:rPr>
        <w:br/>
        <w:t xml:space="preserve">w zakładce ogłoszenia - obwieszczenia o licytacji. </w:t>
      </w:r>
      <w:r>
        <w:rPr>
          <w:rFonts w:ascii="Lato" w:hAnsi="Lato"/>
          <w:bCs/>
          <w:color w:val="C9211E"/>
        </w:rPr>
        <w:t xml:space="preserve">     </w:t>
      </w:r>
    </w:p>
    <w:p w:rsidR="00D27B55" w:rsidRDefault="00D27B55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:rsidR="00D27B55" w:rsidRDefault="0006196C">
      <w:pPr>
        <w:pStyle w:val="rdtytuKAS"/>
        <w:jc w:val="both"/>
        <w:rPr>
          <w:rFonts w:ascii="Lato" w:hAnsi="Lato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Cs w:val="24"/>
          <w:lang w:eastAsia="pl-PL"/>
        </w:rPr>
        <w:t xml:space="preserve"> </w:t>
      </w:r>
    </w:p>
    <w:p w:rsidR="00D27B55" w:rsidRDefault="0006196C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1. Art. 110o ustawy z dnia 17 czerwca 1966 r. o postępowaniu egzekucyjnym w administracji </w:t>
      </w:r>
      <w:r>
        <w:rPr>
          <w:rFonts w:ascii="Lato" w:hAnsi="Lato" w:cs="Calibri"/>
          <w:color w:val="158466"/>
          <w:lang w:eastAsia="pl-PL"/>
        </w:rPr>
        <w:t>(t.j. Dz.U.2025 r. poz. 132)</w:t>
      </w:r>
      <w:r>
        <w:rPr>
          <w:rFonts w:ascii="Lato" w:hAnsi="Lato" w:cs="Calibri"/>
          <w:color w:val="000000"/>
          <w:lang w:eastAsia="pl-PL"/>
        </w:rPr>
        <w:t xml:space="preserve"> - dalej u.p.e.a.: </w:t>
      </w:r>
    </w:p>
    <w:p w:rsidR="00D27B55" w:rsidRDefault="0006196C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>
        <w:rPr>
          <w:rFonts w:ascii="Lato" w:hAnsi="Lato"/>
          <w:sz w:val="24"/>
          <w:szCs w:val="24"/>
          <w:lang w:eastAsia="pl-PL"/>
        </w:rPr>
        <w:t>O terminie opisu i oszacowania wartości nieruchomości organ egzekucyjny zawiadamia znanych mu uczestników postępow</w:t>
      </w:r>
      <w:r>
        <w:rPr>
          <w:rFonts w:ascii="Lato" w:hAnsi="Lato"/>
          <w:sz w:val="24"/>
          <w:szCs w:val="24"/>
          <w:lang w:eastAsia="pl-PL"/>
        </w:rPr>
        <w:t xml:space="preserve">ania egzekucyjnego. </w:t>
      </w:r>
    </w:p>
    <w:p w:rsidR="00D27B55" w:rsidRDefault="0006196C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  <w:t>w siedzibie urzędu skarbowego oraz urzędu właściwej jednostki samorządu terytorialnego, uczestników, o których nie ma wiadomości, oraz inne osoby, które ros</w:t>
      </w:r>
      <w:r>
        <w:rPr>
          <w:rFonts w:ascii="Lato" w:hAnsi="Lato"/>
          <w:sz w:val="24"/>
          <w:szCs w:val="24"/>
          <w:lang w:eastAsia="pl-PL"/>
        </w:rPr>
        <w:t xml:space="preserve">zczą sobie prawa do nieruchomości i jej przynależności, aby przed ukończeniem opisu zgłosiły swoje prawa. </w:t>
      </w:r>
    </w:p>
    <w:p w:rsidR="00D27B55" w:rsidRDefault="0006196C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:rsidR="00D27B55" w:rsidRDefault="00D27B55">
      <w:pPr>
        <w:jc w:val="both"/>
        <w:rPr>
          <w:rFonts w:ascii="Lato" w:hAnsi="Lato" w:cs="Calibri"/>
          <w:color w:val="000000"/>
          <w:lang w:eastAsia="pl-PL"/>
        </w:rPr>
      </w:pPr>
    </w:p>
    <w:p w:rsidR="00D27B55" w:rsidRDefault="0006196C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2. Art. 110u § 1 u.p.e.a.: </w:t>
      </w:r>
    </w:p>
    <w:p w:rsidR="00D27B55" w:rsidRDefault="0006196C">
      <w:pPr>
        <w:pStyle w:val="Prawo"/>
        <w:jc w:val="both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</w:t>
      </w:r>
      <w:r>
        <w:rPr>
          <w:rFonts w:ascii="Lato" w:hAnsi="Lato"/>
          <w:sz w:val="24"/>
          <w:szCs w:val="24"/>
        </w:rPr>
        <w:t>u i oszacowania wartości nieruchomości mogą być wnoszone przez wszystkich uczestników postępowania egzekucyjnego w terminie 14 dni od dnia ukończenia opisu i oszacowania wartości nieruchomości. Na postanowienie organu egzekucyjnego w sprawie opisu i oszaco</w:t>
      </w:r>
      <w:r>
        <w:rPr>
          <w:rFonts w:ascii="Lato" w:hAnsi="Lato"/>
          <w:sz w:val="24"/>
          <w:szCs w:val="24"/>
        </w:rPr>
        <w:t>wania wartości nieruchomości przysługuje zażalenie.</w:t>
      </w:r>
    </w:p>
    <w:sectPr w:rsidR="00D27B55">
      <w:footerReference w:type="default" r:id="rId11"/>
      <w:footerReference w:type="first" r:id="rId12"/>
      <w:pgSz w:w="11906" w:h="16838"/>
      <w:pgMar w:top="680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6C" w:rsidRDefault="0006196C">
      <w:pPr>
        <w:spacing w:after="0" w:line="240" w:lineRule="auto"/>
      </w:pPr>
      <w:r>
        <w:separator/>
      </w:r>
    </w:p>
  </w:endnote>
  <w:endnote w:type="continuationSeparator" w:id="0">
    <w:p w:rsidR="0006196C" w:rsidRDefault="0006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55" w:rsidRDefault="0006196C">
    <w:pPr>
      <w:pStyle w:val="RODOKAS"/>
      <w:rPr>
        <w:rFonts w:cs="Calibri"/>
      </w:rPr>
    </w:pPr>
    <w:r>
      <w:rPr>
        <w:rFonts w:cs="Calibri"/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27B55" w:rsidRDefault="0006196C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078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5078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D27B55" w:rsidRDefault="00D27B55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7018" id="Pole tekstowe 2" o:spid="_x0000_s1026" style="position:absolute;margin-left:453.6pt;margin-top:0;width:56.7pt;height:24.1pt;z-index:-503316475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" o:allowincell="f" filled="f" stroked="f">
              <v:textbox>
                <w:txbxContent>
                  <w:p w:rsidR="00D27B55" w:rsidRDefault="0006196C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5078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5078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D27B55" w:rsidRDefault="00D27B55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55" w:rsidRDefault="0006196C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27B55" w:rsidRDefault="0006196C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078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5078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D27B55" w:rsidRDefault="00D27B55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_x0000_s1027" style="position:absolute;left:0;text-align:left;margin-left:453.6pt;margin-top:0;width:56.7pt;height:24.1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" o:allowincell="f" filled="f" stroked="f">
              <v:textbox>
                <w:txbxContent>
                  <w:p w:rsidR="00D27B55" w:rsidRDefault="0006196C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5078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5078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D27B55" w:rsidRDefault="00D27B55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8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 w:rsidR="00D27B55" w:rsidRDefault="0006196C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6C" w:rsidRDefault="0006196C">
      <w:pPr>
        <w:spacing w:after="0" w:line="240" w:lineRule="auto"/>
      </w:pPr>
      <w:r>
        <w:separator/>
      </w:r>
    </w:p>
  </w:footnote>
  <w:footnote w:type="continuationSeparator" w:id="0">
    <w:p w:rsidR="0006196C" w:rsidRDefault="00061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0BC2"/>
    <w:multiLevelType w:val="multilevel"/>
    <w:tmpl w:val="9D72C52E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993532"/>
    <w:multiLevelType w:val="multilevel"/>
    <w:tmpl w:val="E5EC42F6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pStyle w:val="2NumerowanieKAS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2" w15:restartNumberingAfterBreak="0">
    <w:nsid w:val="71912583"/>
    <w:multiLevelType w:val="multilevel"/>
    <w:tmpl w:val="8A6CDA9A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EF6D91"/>
    <w:multiLevelType w:val="multilevel"/>
    <w:tmpl w:val="64487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55"/>
    <w:rsid w:val="0006196C"/>
    <w:rsid w:val="00C50781"/>
    <w:rsid w:val="00D2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475E0-A730-4B62-81DE-859F1861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link w:val="rdtytuKAS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link w:val="rdtytuKASZnak"/>
    <w:uiPriority w:val="1"/>
    <w:qFormat/>
    <w:rsid w:val="003D0E26"/>
    <w:pPr>
      <w:contextualSpacing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3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2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numPr>
        <w:ilvl w:val="1"/>
        <w:numId w:val="2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customStyle="1" w:styleId="Standard">
    <w:name w:val="Standard"/>
    <w:qFormat/>
    <w:rPr>
      <w:rFonts w:ascii="Cambria" w:eastAsia="Cambria" w:hAnsi="Cambria" w:cs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  <w:rPr>
      <w:rFonts w:ascii="Times New Roman" w:eastAsia="Times New Roman" w:hAnsi="Times New Roman"/>
    </w:rPr>
  </w:style>
  <w:style w:type="paragraph" w:customStyle="1" w:styleId="Prawo">
    <w:name w:val="Prawo"/>
    <w:basedOn w:val="Textbody"/>
    <w:qFormat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paragraph" w:customStyle="1" w:styleId="Nagwek11">
    <w:name w:val="Nagłówek 11"/>
    <w:basedOn w:val="Normalny"/>
    <w:next w:val="Normalny"/>
    <w:qFormat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western">
    <w:name w:val="western"/>
    <w:basedOn w:val="Normalny"/>
    <w:qFormat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6C07-BB7E-408E-9A17-D0A64AFC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2021-09-30T11:23:00Z</cp:lastPrinted>
  <dcterms:created xsi:type="dcterms:W3CDTF">2025-02-26T08:49:00Z</dcterms:created>
  <dcterms:modified xsi:type="dcterms:W3CDTF">2025-02-26T08:49:00Z</dcterms:modified>
  <cp:category>ver.3.0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2025-02-26</vt:lpwstr>
  </property>
  <property fmtid="{D5CDD505-2E9C-101B-9397-08002B2CF9AE}" pid="3" name="AktualnaDataSlownie">
    <vt:lpwstr>26 lutego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aneJednostki1">
    <vt:lpwstr>URZĄD SKARBOWY W PUCKU</vt:lpwstr>
  </property>
  <property fmtid="{D5CDD505-2E9C-101B-9397-08002B2CF9AE}" pid="10" name="DaneJednostki10">
    <vt:lpwstr>Naczelnik Urzędu Skarbowego w Pucku</vt:lpwstr>
  </property>
  <property fmtid="{D5CDD505-2E9C-101B-9397-08002B2CF9AE}" pid="11" name="DaneJednostki11">
    <vt:lpwstr>www.pomorskie.kas.gov.pl/izba-administracji-skarbowej-w-gdansku/organizacja/ochrona-danych-osobowych</vt:lpwstr>
  </property>
  <property fmtid="{D5CDD505-2E9C-101B-9397-08002B2CF9AE}" pid="12" name="DaneJednostki12">
    <vt:lpwstr>$Naczelnik US – linia 12</vt:lpwstr>
  </property>
  <property fmtid="{D5CDD505-2E9C-101B-9397-08002B2CF9AE}" pid="13" name="DaneJednostki13">
    <vt:lpwstr>$Urzędu – linia 13</vt:lpwstr>
  </property>
  <property fmtid="{D5CDD505-2E9C-101B-9397-08002B2CF9AE}" pid="14" name="DaneJednostki14">
    <vt:lpwstr>$w Mieście – linia 14</vt:lpwstr>
  </property>
  <property fmtid="{D5CDD505-2E9C-101B-9397-08002B2CF9AE}" pid="15" name="DaneJednostki15">
    <vt:lpwstr>$RODO – linia 15</vt:lpwstr>
  </property>
  <property fmtid="{D5CDD505-2E9C-101B-9397-08002B2CF9AE}" pid="16" name="DaneJednostki16">
    <vt:lpwstr>$Godziny urzędowania – linia 16</vt:lpwstr>
  </property>
  <property fmtid="{D5CDD505-2E9C-101B-9397-08002B2CF9AE}" pid="17" name="DaneJednostki17">
    <vt:lpwstr>$telefon – umów wizytę – linia 17</vt:lpwstr>
  </property>
  <property fmtid="{D5CDD505-2E9C-101B-9397-08002B2CF9AE}" pid="18" name="DaneJednostki2">
    <vt:lpwstr>PUCK</vt:lpwstr>
  </property>
  <property fmtid="{D5CDD505-2E9C-101B-9397-08002B2CF9AE}" pid="19" name="DaneJednostki3">
    <vt:lpwstr>84-100</vt:lpwstr>
  </property>
  <property fmtid="{D5CDD505-2E9C-101B-9397-08002B2CF9AE}" pid="20" name="DaneJednostki4">
    <vt:lpwstr>KMDR.E.SZYSTOWSKIEGO</vt:lpwstr>
  </property>
  <property fmtid="{D5CDD505-2E9C-101B-9397-08002B2CF9AE}" pid="21" name="DaneJednostki5">
    <vt:lpwstr>18</vt:lpwstr>
  </property>
  <property fmtid="{D5CDD505-2E9C-101B-9397-08002B2CF9AE}" pid="22" name="DaneJednostki6">
    <vt:lpwstr>22 330 03 30</vt:lpwstr>
  </property>
  <property fmtid="{D5CDD505-2E9C-101B-9397-08002B2CF9AE}" pid="23" name="DaneJednostki7">
    <vt:lpwstr>801 055 055</vt:lpwstr>
  </property>
  <property fmtid="{D5CDD505-2E9C-101B-9397-08002B2CF9AE}" pid="24" name="DaneJednostki8">
    <vt:lpwstr>us.puck@mf.gov.pl</vt:lpwstr>
  </property>
  <property fmtid="{D5CDD505-2E9C-101B-9397-08002B2CF9AE}" pid="25" name="DaneJednostki9">
    <vt:lpwstr>www.pomorskie.kas.gov.pl/urzad-skarbowy-w-pucku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OpisPisma">
    <vt:lpwstr>Obwieszczenie o rozpoczęciu procesu  opisu i oszacowania wartości nieruchomości dot Langa Sławomir P: 80061311514 GD2W/00038388/2</vt:lpwstr>
  </property>
  <property fmtid="{D5CDD505-2E9C-101B-9397-08002B2CF9AE}" pid="32" name="PolaDodatkowe1">
    <vt:lpwstr>URZĄD SKARBOWY W PUCKU</vt:lpwstr>
  </property>
  <property fmtid="{D5CDD505-2E9C-101B-9397-08002B2CF9AE}" pid="33" name="PolaDodatkowe10">
    <vt:lpwstr>Naczelnik Urzędu Skarbowego w Pucku</vt:lpwstr>
  </property>
  <property fmtid="{D5CDD505-2E9C-101B-9397-08002B2CF9AE}" pid="34" name="PolaDodatkowe11">
    <vt:lpwstr>www.pomorskie.kas.gov.pl/izba-administracji-skarbowej-w-gdansku/organizacja/ochrona-danych-osobowych</vt:lpwstr>
  </property>
  <property fmtid="{D5CDD505-2E9C-101B-9397-08002B2CF9AE}" pid="35" name="PolaDodatkowe2">
    <vt:lpwstr>PUCK</vt:lpwstr>
  </property>
  <property fmtid="{D5CDD505-2E9C-101B-9397-08002B2CF9AE}" pid="36" name="PolaDodatkowe3">
    <vt:lpwstr>84-100</vt:lpwstr>
  </property>
  <property fmtid="{D5CDD505-2E9C-101B-9397-08002B2CF9AE}" pid="37" name="PolaDodatkowe4">
    <vt:lpwstr>KMDR.E.SZYSTOWSKIEGO</vt:lpwstr>
  </property>
  <property fmtid="{D5CDD505-2E9C-101B-9397-08002B2CF9AE}" pid="38" name="PolaDodatkowe5">
    <vt:lpwstr>18</vt:lpwstr>
  </property>
  <property fmtid="{D5CDD505-2E9C-101B-9397-08002B2CF9AE}" pid="39" name="PolaDodatkowe6">
    <vt:lpwstr>22 330 03 30</vt:lpwstr>
  </property>
  <property fmtid="{D5CDD505-2E9C-101B-9397-08002B2CF9AE}" pid="40" name="PolaDodatkowe7">
    <vt:lpwstr>801 055 055</vt:lpwstr>
  </property>
  <property fmtid="{D5CDD505-2E9C-101B-9397-08002B2CF9AE}" pid="41" name="PolaDodatkowe8">
    <vt:lpwstr>us.puck@mf.gov.pl</vt:lpwstr>
  </property>
  <property fmtid="{D5CDD505-2E9C-101B-9397-08002B2CF9AE}" pid="42" name="PolaDodatkowe9">
    <vt:lpwstr>www.pomorskie.kas.gov.pl/urzad-skarbowy-w-pucku</vt:lpwstr>
  </property>
  <property fmtid="{D5CDD505-2E9C-101B-9397-08002B2CF9AE}" pid="43" name="PrzekazanieDo">
    <vt:lpwstr/>
  </property>
  <property fmtid="{D5CDD505-2E9C-101B-9397-08002B2CF9AE}" pid="44" name="PrzekazanieDoKomorkaPracownika">
    <vt:lpwstr/>
  </property>
  <property fmtid="{D5CDD505-2E9C-101B-9397-08002B2CF9AE}" pid="45" name="PrzekazanieDoStanowisko">
    <vt:lpwstr/>
  </property>
  <property fmtid="{D5CDD505-2E9C-101B-9397-08002B2CF9AE}" pid="46" name="PrzekazanieWgRozdzielnika">
    <vt:lpwstr/>
  </property>
  <property fmtid="{D5CDD505-2E9C-101B-9397-08002B2CF9AE}" pid="47" name="Stanowisko">
    <vt:lpwstr>Starszy inspektor</vt:lpwstr>
  </property>
  <property fmtid="{D5CDD505-2E9C-101B-9397-08002B2CF9AE}" pid="48" name="TrescPisma">
    <vt:lpwstr/>
  </property>
  <property fmtid="{D5CDD505-2E9C-101B-9397-08002B2CF9AE}" pid="49" name="UNPPisma">
    <vt:lpwstr>2215-25-013313</vt:lpwstr>
  </property>
  <property fmtid="{D5CDD505-2E9C-101B-9397-08002B2CF9AE}" pid="50" name="Wydzial">
    <vt:lpwstr>Referat Egzekucji Administracyjnej</vt:lpwstr>
  </property>
  <property fmtid="{D5CDD505-2E9C-101B-9397-08002B2CF9AE}" pid="51" name="ZaakceptowanePrzez">
    <vt:lpwstr>n/d</vt:lpwstr>
  </property>
  <property fmtid="{D5CDD505-2E9C-101B-9397-08002B2CF9AE}" pid="52" name="ZnakPisma">
    <vt:lpwstr>2215-SEE.7112.1.13.2024.13</vt:lpwstr>
  </property>
  <property fmtid="{D5CDD505-2E9C-101B-9397-08002B2CF9AE}" pid="53" name="ZnakSprawy">
    <vt:lpwstr>2215-SEE.7112.1.13.2024</vt:lpwstr>
  </property>
  <property fmtid="{D5CDD505-2E9C-101B-9397-08002B2CF9AE}" pid="54" name="ZnakSprawy2">
    <vt:lpwstr>Znak sprawy: 2215-SEE.7112.1.13.2024</vt:lpwstr>
  </property>
  <property fmtid="{D5CDD505-2E9C-101B-9397-08002B2CF9AE}" pid="55" name="ZnakSprawyPrzedPrzeniesieniem">
    <vt:lpwstr/>
  </property>
  <property fmtid="{D5CDD505-2E9C-101B-9397-08002B2CF9AE}" pid="56" name="adresEMail">
    <vt:lpwstr/>
  </property>
  <property fmtid="{D5CDD505-2E9C-101B-9397-08002B2CF9AE}" pid="57" name="adresImie">
    <vt:lpwstr>SŁAWOMIR</vt:lpwstr>
  </property>
  <property fmtid="{D5CDD505-2E9C-101B-9397-08002B2CF9AE}" pid="58" name="adresKodPocztowy">
    <vt:lpwstr>84-242</vt:lpwstr>
  </property>
  <property fmtid="{D5CDD505-2E9C-101B-9397-08002B2CF9AE}" pid="59" name="adresMiejscowosc">
    <vt:lpwstr>LUZINO</vt:lpwstr>
  </property>
  <property fmtid="{D5CDD505-2E9C-101B-9397-08002B2CF9AE}" pid="60" name="adresNIP">
    <vt:lpwstr>$NIP</vt:lpwstr>
  </property>
  <property fmtid="{D5CDD505-2E9C-101B-9397-08002B2CF9AE}" pid="61" name="adresNazwa">
    <vt:lpwstr/>
  </property>
  <property fmtid="{D5CDD505-2E9C-101B-9397-08002B2CF9AE}" pid="62" name="adresNazwisko">
    <vt:lpwstr>LANGA</vt:lpwstr>
  </property>
  <property fmtid="{D5CDD505-2E9C-101B-9397-08002B2CF9AE}" pid="63" name="adresNrDomu">
    <vt:lpwstr>1B</vt:lpwstr>
  </property>
  <property fmtid="{D5CDD505-2E9C-101B-9397-08002B2CF9AE}" pid="64" name="adresNrLokalu">
    <vt:lpwstr/>
  </property>
  <property fmtid="{D5CDD505-2E9C-101B-9397-08002B2CF9AE}" pid="65" name="adresOddzial">
    <vt:lpwstr/>
  </property>
  <property fmtid="{D5CDD505-2E9C-101B-9397-08002B2CF9AE}" pid="66" name="adresPESEL">
    <vt:lpwstr>$PESEL</vt:lpwstr>
  </property>
  <property fmtid="{D5CDD505-2E9C-101B-9397-08002B2CF9AE}" pid="67" name="adresPoczta">
    <vt:lpwstr>LUZINO</vt:lpwstr>
  </property>
  <property fmtid="{D5CDD505-2E9C-101B-9397-08002B2CF9AE}" pid="68" name="adresTypUlicy">
    <vt:lpwstr/>
  </property>
  <property fmtid="{D5CDD505-2E9C-101B-9397-08002B2CF9AE}" pid="69" name="adresUlica">
    <vt:lpwstr>STRZEBIELIŃSKA</vt:lpwstr>
  </property>
  <property fmtid="{D5CDD505-2E9C-101B-9397-08002B2CF9AE}" pid="70" name="adresaciDW">
    <vt:lpwstr>MAŁGORZATA WYSIŃSKA;URZĄD SKARBOWY W WEJHEROWIE;URZĄD GMINY KROKOWA</vt:lpwstr>
  </property>
  <property fmtid="{D5CDD505-2E9C-101B-9397-08002B2CF9AE}" pid="71" name="adresaciDW2">
    <vt:lpwstr>MAŁGORZATA WYSIŃSKA, MARII SKŁODOWSKIEJ-CURIE 38C \ 5, 83-400 KOŚCIERZYNA;  URZĄD SKARBOWY W WEJHEROWIE, JANA III SOBIESKIEGO 346, 84-200 WEJHEROWO;  URZĄD GMINY KROKOWA, SZKOLNA 1, 84-110 KROKOWA;  </vt:lpwstr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