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4E" w:rsidRDefault="00E129EE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590550" cy="6673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caps/>
          <w:sz w:val="28"/>
          <w:szCs w:val="28"/>
        </w:rPr>
        <w:t xml:space="preserve">Naczelnik </w:t>
      </w:r>
    </w:p>
    <w:p w:rsidR="007B4A4E" w:rsidRDefault="00E129EE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t>urzędu skarbowego</w:t>
      </w:r>
    </w:p>
    <w:p w:rsidR="007B4A4E" w:rsidRDefault="00E129EE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t>w pucku</w:t>
      </w:r>
    </w:p>
    <w:p w:rsidR="007B4A4E" w:rsidRDefault="00E129EE">
      <w:pPr>
        <w:pBdr>
          <w:top w:val="single" w:sz="4" w:space="1" w:color="000000"/>
        </w:pBdr>
        <w:spacing w:before="120" w:after="0" w:line="240" w:lineRule="auto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PUCK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"AktualnaDataSlownie"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16 stycznia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roku</w:t>
      </w:r>
    </w:p>
    <w:p w:rsidR="007B4A4E" w:rsidRDefault="007B4A4E">
      <w:pPr>
        <w:spacing w:before="120" w:after="0" w:line="240" w:lineRule="auto"/>
        <w:contextualSpacing/>
        <w:rPr>
          <w:rFonts w:cstheme="minorHAnsi"/>
          <w:lang w:eastAsia="pl-PL"/>
        </w:rPr>
      </w:pPr>
    </w:p>
    <w:p w:rsidR="007B4A4E" w:rsidRDefault="007B4A4E">
      <w:pPr>
        <w:pStyle w:val="MetrykapismaKAS"/>
        <w:rPr>
          <w:sz w:val="24"/>
          <w:szCs w:val="24"/>
        </w:rPr>
      </w:pPr>
    </w:p>
    <w:p w:rsidR="007B4A4E" w:rsidRDefault="00E129EE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:rsidR="007B4A4E" w:rsidRDefault="007B4A4E">
      <w:pPr>
        <w:pStyle w:val="Nagwek11"/>
        <w:spacing w:before="0" w:line="276" w:lineRule="auto"/>
        <w:jc w:val="center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:rsidR="007B4A4E" w:rsidRDefault="00E129EE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:rsidR="007B4A4E" w:rsidRDefault="00E129EE">
      <w:pPr>
        <w:pStyle w:val="Tekstpodstawowy"/>
        <w:spacing w:line="276" w:lineRule="auto"/>
        <w:jc w:val="both"/>
        <w:rPr>
          <w:rFonts w:ascii="Lato" w:hAnsi="Lato"/>
        </w:rPr>
      </w:pPr>
      <w:r>
        <w:rPr>
          <w:rFonts w:ascii="Lato" w:hAnsi="Lato" w:cs="Calibri"/>
        </w:rPr>
        <w:t xml:space="preserve">Informuję, że przystępuję do opisu i oszacowania </w:t>
      </w:r>
      <w:r>
        <w:rPr>
          <w:rFonts w:ascii="Lato" w:hAnsi="Lato" w:cs="Calibri"/>
        </w:rPr>
        <w:t>wartości zajętej nieruchomości.</w:t>
      </w:r>
    </w:p>
    <w:p w:rsidR="007B4A4E" w:rsidRDefault="00E129EE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:rsidR="007B4A4E" w:rsidRDefault="00E129EE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>Lokal mieszkalny nr 8, położony w Juracie przy ul. Świętopełka 10, dla którego Sąd Rejonowy w Wejherowie IV Wydział Ksiąg Wieczystych prowadzi księgę wieczystą nr GD2W/00036437/7</w:t>
      </w:r>
    </w:p>
    <w:p w:rsidR="007B4A4E" w:rsidRDefault="00E129EE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:rsidR="007B4A4E" w:rsidRDefault="00E129EE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eastAsiaTheme="majorEastAsia" w:hAnsi="Lato" w:cs="Calibri"/>
          <w:color w:val="000000" w:themeColor="text1"/>
          <w:lang w:val="fr-FR"/>
        </w:rPr>
        <w:t xml:space="preserve">Opis i </w:t>
      </w:r>
      <w:r>
        <w:rPr>
          <w:rFonts w:ascii="Lato" w:eastAsiaTheme="majorEastAsia" w:hAnsi="Lato" w:cs="Calibri"/>
          <w:color w:val="000000" w:themeColor="text1"/>
          <w:lang w:val="fr-FR"/>
        </w:rPr>
        <w:t>oszacowanie wartości nieruchomości </w:t>
      </w:r>
    </w:p>
    <w:p w:rsidR="007B4A4E" w:rsidRDefault="00E129EE">
      <w:pPr>
        <w:pStyle w:val="Tekstpodstawowy"/>
        <w:numPr>
          <w:ilvl w:val="0"/>
          <w:numId w:val="3"/>
        </w:numPr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 xml:space="preserve">rozpocznie sięw dniu 21.02.2025r. o godz. 10:00 </w:t>
      </w:r>
      <w:r>
        <w:rPr>
          <w:rFonts w:ascii="Lato" w:eastAsia="Arial" w:hAnsi="Lato" w:cs="Courier New"/>
          <w:sz w:val="22"/>
        </w:rPr>
        <w:t>pod adresem położenia nieruchomości</w:t>
      </w:r>
    </w:p>
    <w:p w:rsidR="007B4A4E" w:rsidRDefault="00E129EE">
      <w:pPr>
        <w:pStyle w:val="Tekstpodstawowy"/>
        <w:numPr>
          <w:ilvl w:val="0"/>
          <w:numId w:val="3"/>
        </w:numPr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 xml:space="preserve">zakończy się w dniu 07.03.2025r. o godz. 10:00 </w:t>
      </w:r>
      <w:r>
        <w:rPr>
          <w:rFonts w:ascii="Lato" w:hAnsi="Lato" w:cs="Calibri"/>
          <w:sz w:val="22"/>
        </w:rPr>
        <w:t>w siedzibie Urzędu Skarbowego w Pucku</w:t>
      </w:r>
    </w:p>
    <w:p w:rsidR="007B4A4E" w:rsidRDefault="00E129EE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:rsidR="007B4A4E" w:rsidRDefault="00E129EE">
      <w:pPr>
        <w:pStyle w:val="western"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Wzywam każdego, kto rości sobie prawa do </w:t>
      </w:r>
      <w:r>
        <w:rPr>
          <w:rFonts w:ascii="Lato" w:hAnsi="Lato"/>
          <w:bCs/>
        </w:rPr>
        <w:t>nieruchomości lub jej przynależności, aby przed ukończeniem opisu tj. 07.03.2025r.</w:t>
      </w:r>
      <w:r>
        <w:rPr>
          <w:rFonts w:ascii="Lato" w:hAnsi="Lato"/>
          <w:bCs/>
          <w:color w:val="002060"/>
        </w:rPr>
        <w:t xml:space="preserve"> </w:t>
      </w:r>
      <w:r>
        <w:rPr>
          <w:rFonts w:ascii="Lato" w:hAnsi="Lato"/>
          <w:bCs/>
        </w:rPr>
        <w:t>zgłosił swoje prawa.</w:t>
      </w:r>
    </w:p>
    <w:p w:rsidR="007B4A4E" w:rsidRDefault="00E129EE">
      <w:pPr>
        <w:pStyle w:val="western"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Zgłoszenia można dokonać: </w:t>
      </w:r>
    </w:p>
    <w:p w:rsidR="007B4A4E" w:rsidRDefault="00E129EE">
      <w:pPr>
        <w:pStyle w:val="western"/>
        <w:spacing w:after="0" w:line="276" w:lineRule="auto"/>
        <w:ind w:left="1440"/>
        <w:jc w:val="both"/>
        <w:rPr>
          <w:rFonts w:ascii="Lato" w:hAnsi="Lato"/>
        </w:rPr>
      </w:pPr>
      <w:r>
        <w:rPr>
          <w:rFonts w:ascii="Lato" w:hAnsi="Lato"/>
          <w:bCs/>
        </w:rPr>
        <w:t xml:space="preserve">- elektronicznie na adres skrytki ePUAP: </w:t>
      </w:r>
      <w:r>
        <w:rPr>
          <w:rFonts w:ascii="Lato" w:hAnsi="Lato"/>
          <w:bCs/>
          <w:color w:val="auto"/>
        </w:rPr>
        <w:t>/4924iupogq/SkrytkaESP</w:t>
      </w:r>
      <w:r>
        <w:rPr>
          <w:rFonts w:ascii="Lato" w:hAnsi="Lato"/>
          <w:bCs/>
          <w:color w:val="002060"/>
        </w:rPr>
        <w:t xml:space="preserve"> </w:t>
      </w:r>
      <w:r>
        <w:rPr>
          <w:rFonts w:ascii="Lato" w:hAnsi="Lato"/>
          <w:bCs/>
        </w:rPr>
        <w:t>lub za pośrednictwem e-Urzędu Skarbowego,</w:t>
      </w:r>
    </w:p>
    <w:p w:rsidR="007B4A4E" w:rsidRDefault="00E129EE">
      <w:pPr>
        <w:pStyle w:val="western"/>
        <w:spacing w:after="0" w:line="276" w:lineRule="auto"/>
        <w:ind w:left="1440"/>
        <w:jc w:val="both"/>
        <w:rPr>
          <w:rFonts w:ascii="Lato" w:hAnsi="Lato"/>
        </w:rPr>
      </w:pPr>
      <w:r>
        <w:rPr>
          <w:rFonts w:ascii="Lato" w:hAnsi="Lato"/>
          <w:bCs/>
        </w:rPr>
        <w:t>- pisemnie na adres</w:t>
      </w:r>
      <w:r>
        <w:rPr>
          <w:rFonts w:ascii="Lato" w:hAnsi="Lato"/>
          <w:bCs/>
        </w:rPr>
        <w:t xml:space="preserve"> organu egzek</w:t>
      </w:r>
      <w:r>
        <w:rPr>
          <w:rFonts w:ascii="Lato" w:hAnsi="Lato"/>
          <w:bCs/>
          <w:color w:val="auto"/>
        </w:rPr>
        <w:t>ucyjnego: Urząd Skarbowy w Pucku, ul. Kmdr. E Szystowskiego 18, 84-100 Puck</w:t>
      </w:r>
    </w:p>
    <w:p w:rsidR="007B4A4E" w:rsidRDefault="00E129EE">
      <w:pPr>
        <w:pStyle w:val="western"/>
        <w:spacing w:beforeAutospacing="0" w:after="0" w:line="276" w:lineRule="auto"/>
        <w:ind w:left="1440"/>
        <w:jc w:val="both"/>
        <w:rPr>
          <w:rFonts w:ascii="Lato" w:hAnsi="Lato"/>
          <w:color w:val="auto"/>
        </w:rPr>
      </w:pPr>
      <w:r>
        <w:rPr>
          <w:rFonts w:ascii="Lato" w:hAnsi="Lato"/>
          <w:bCs/>
          <w:color w:val="auto"/>
        </w:rPr>
        <w:t>- osobiście w siedzibie organu egzekucyjnego, zachęcamy do umówienia wizyty na stronie www.wizyta.podatki.gov.pl</w:t>
      </w:r>
    </w:p>
    <w:p w:rsidR="007B4A4E" w:rsidRDefault="007B4A4E">
      <w:pPr>
        <w:pStyle w:val="western"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:rsidR="007B4A4E" w:rsidRDefault="00E129EE">
      <w:pPr>
        <w:pStyle w:val="rdtytuKAS"/>
        <w:spacing w:before="0"/>
        <w:contextualSpacing w:val="0"/>
        <w:jc w:val="both"/>
        <w:rPr>
          <w:rFonts w:ascii="Lato" w:hAnsi="Lato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Cs w:val="24"/>
          <w:lang w:eastAsia="pl-PL"/>
        </w:rPr>
        <w:t xml:space="preserve"> </w:t>
      </w:r>
    </w:p>
    <w:p w:rsidR="007B4A4E" w:rsidRDefault="00E129EE">
      <w:pPr>
        <w:pStyle w:val="rdtytuKAS"/>
        <w:spacing w:before="0"/>
        <w:contextualSpacing w:val="0"/>
        <w:jc w:val="both"/>
        <w:rPr>
          <w:rFonts w:ascii="Lato" w:eastAsia="Cambria" w:hAnsi="Lato"/>
          <w:b w:val="0"/>
          <w:color w:val="000000"/>
          <w:szCs w:val="24"/>
          <w:lang w:eastAsia="pl-PL"/>
        </w:rPr>
      </w:pPr>
      <w:r>
        <w:rPr>
          <w:rFonts w:ascii="Lato" w:eastAsia="Cambria" w:hAnsi="Lato"/>
          <w:b w:val="0"/>
          <w:color w:val="000000"/>
          <w:szCs w:val="24"/>
          <w:lang w:eastAsia="pl-PL"/>
        </w:rPr>
        <w:t>Zarzuty do opisu i oszacowania wartości ni</w:t>
      </w:r>
      <w:r>
        <w:rPr>
          <w:rFonts w:ascii="Lato" w:eastAsia="Cambria" w:hAnsi="Lato"/>
          <w:b w:val="0"/>
          <w:color w:val="000000"/>
          <w:szCs w:val="24"/>
          <w:lang w:eastAsia="pl-PL"/>
        </w:rPr>
        <w:t xml:space="preserve">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Cs w:val="24"/>
          <w:lang w:eastAsia="pl-PL"/>
        </w:rPr>
        <w:br/>
        <w:t>i oszacowania wartości nieruchomości, czyli do dnia 21.03.2025r</w:t>
      </w:r>
      <w:r>
        <w:rPr>
          <w:rFonts w:ascii="Lato" w:eastAsia="Cambria" w:hAnsi="Lato"/>
          <w:b w:val="0"/>
          <w:color w:val="002060"/>
          <w:szCs w:val="24"/>
          <w:lang w:eastAsia="pl-PL"/>
        </w:rPr>
        <w:t xml:space="preserve">. </w:t>
      </w:r>
    </w:p>
    <w:p w:rsidR="007B4A4E" w:rsidRDefault="007B4A4E">
      <w:pPr>
        <w:pStyle w:val="Standard"/>
        <w:spacing w:before="120"/>
        <w:jc w:val="both"/>
        <w:rPr>
          <w:rFonts w:ascii="Lato" w:hAnsi="Lato"/>
          <w:bCs/>
        </w:rPr>
      </w:pPr>
    </w:p>
    <w:p w:rsidR="007B4A4E" w:rsidRDefault="00E129EE">
      <w:pPr>
        <w:pStyle w:val="Standard"/>
        <w:spacing w:before="12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Szczegółowe informacje można uzyskać w Referacie</w:t>
      </w:r>
      <w:r>
        <w:rPr>
          <w:rFonts w:ascii="Lato" w:hAnsi="Lato"/>
          <w:bCs/>
          <w:color w:val="2F5496" w:themeColor="accent1" w:themeShade="BF"/>
        </w:rPr>
        <w:t xml:space="preserve"> </w:t>
      </w:r>
      <w:r>
        <w:rPr>
          <w:rFonts w:ascii="Lato" w:hAnsi="Lato"/>
          <w:bCs/>
        </w:rPr>
        <w:t xml:space="preserve">Egzekucji </w:t>
      </w:r>
      <w:r>
        <w:rPr>
          <w:rFonts w:ascii="Lato" w:hAnsi="Lato"/>
          <w:bCs/>
        </w:rPr>
        <w:t>Administracyjnej:</w:t>
      </w:r>
    </w:p>
    <w:p w:rsidR="007B4A4E" w:rsidRDefault="007B4A4E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7B4A4E" w:rsidRDefault="00E129EE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>
        <w:rPr>
          <w:noProof/>
          <w:lang w:eastAsia="pl-PL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>telefonu: 58 774 24 64</w:t>
      </w:r>
      <w:r>
        <w:rPr>
          <w:rFonts w:ascii="Lato" w:hAnsi="Lato"/>
          <w:bCs/>
        </w:rPr>
        <w:br/>
      </w:r>
    </w:p>
    <w:p w:rsidR="007B4A4E" w:rsidRDefault="007B4A4E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7B4A4E" w:rsidRDefault="00E129EE">
      <w:pPr>
        <w:pStyle w:val="TekstpismaKAS"/>
        <w:rPr>
          <w:rFonts w:ascii="Lato" w:hAnsi="Lato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9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elektronicznie – napisz na adres: </w:t>
      </w:r>
      <w:r>
        <w:rPr>
          <w:rFonts w:ascii="Lato" w:hAnsi="Lato"/>
        </w:rPr>
        <w:t>us.puck</w:t>
      </w:r>
      <w:r>
        <w:rPr>
          <w:rFonts w:ascii="Lato" w:hAnsi="Lato"/>
          <w:color w:val="000000"/>
        </w:rPr>
        <w:t>@mf.gov.pl</w:t>
      </w:r>
      <w:r>
        <w:rPr>
          <w:rFonts w:ascii="Lato" w:hAnsi="Lato"/>
        </w:rPr>
        <w:t xml:space="preserve">     </w:t>
      </w:r>
    </w:p>
    <w:p w:rsidR="007B4A4E" w:rsidRDefault="007B4A4E">
      <w:pPr>
        <w:pStyle w:val="TekstpismaKAS"/>
        <w:rPr>
          <w:rFonts w:ascii="Lato" w:hAnsi="Lato"/>
          <w:color w:val="2F5496" w:themeColor="accent1" w:themeShade="BF"/>
        </w:rPr>
      </w:pPr>
    </w:p>
    <w:p w:rsidR="007B4A4E" w:rsidRDefault="00E129EE">
      <w:pPr>
        <w:pStyle w:val="Standard"/>
        <w:spacing w:before="120"/>
        <w:rPr>
          <w:rFonts w:ascii="Lato" w:hAnsi="Lato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rStyle w:val="czeinternetowe"/>
          <w:rFonts w:ascii="Lato" w:hAnsi="Lato" w:cs="Times New Roman"/>
          <w:bCs/>
          <w:color w:val="auto"/>
        </w:rPr>
        <w:t>https://www.pomorskie.kas.gov.pl/urzad-skarbowy-w-pucku</w:t>
      </w:r>
      <w:r>
        <w:rPr>
          <w:rFonts w:ascii="Lato" w:hAnsi="Lato" w:cs="Times New Roman"/>
          <w:bCs/>
        </w:rPr>
        <w:t>,</w:t>
      </w:r>
      <w:r>
        <w:rPr>
          <w:rFonts w:ascii="Lato" w:hAnsi="Lato"/>
          <w:bCs/>
        </w:rPr>
        <w:br/>
        <w:t>w zakładce ogłoszenia - obwieszczenia o licytacji.</w:t>
      </w:r>
    </w:p>
    <w:p w:rsidR="007B4A4E" w:rsidRDefault="007B4A4E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:rsidR="007B4A4E" w:rsidRDefault="00E129EE">
      <w:pPr>
        <w:pStyle w:val="rdtytuKAS"/>
        <w:jc w:val="both"/>
        <w:rPr>
          <w:rFonts w:ascii="Lato" w:hAnsi="Lato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Cs w:val="24"/>
          <w:lang w:eastAsia="pl-PL"/>
        </w:rPr>
        <w:t xml:space="preserve"> </w:t>
      </w:r>
    </w:p>
    <w:p w:rsidR="007B4A4E" w:rsidRDefault="00E129EE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1. Art. 110o ustawy z dnia 17 czerwca 1966 r. o postępowaniu egzekucyjnym w administracji (Dz.U.2023 r. poz. 2505, z późn. zm.) - dalej u.p.e.a.: </w:t>
      </w:r>
    </w:p>
    <w:p w:rsidR="007B4A4E" w:rsidRDefault="00E129E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:rsidR="007B4A4E" w:rsidRDefault="00E129E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4"/>
          <w:szCs w:val="24"/>
          <w:lang w:eastAsia="pl-PL"/>
        </w:rPr>
        <w:br/>
        <w:t xml:space="preserve">w siedzibie urzędu skarbowego oraz urzędu </w:t>
      </w:r>
      <w:r>
        <w:rPr>
          <w:rFonts w:ascii="Lato" w:hAnsi="Lato"/>
          <w:sz w:val="24"/>
          <w:szCs w:val="24"/>
          <w:lang w:eastAsia="pl-PL"/>
        </w:rPr>
        <w:t xml:space="preserve">właściwej jednostki samorządu terytorialnego, uczestników, o których nie ma wiadomości, oraz inne osoby, które roszczą sobie prawa do nieruchomości i jej przynależności, aby przed ukończeniem opisu zgłosiły swoje prawa. </w:t>
      </w:r>
    </w:p>
    <w:p w:rsidR="007B4A4E" w:rsidRDefault="00E129EE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>Zawiadomienia i obwieszczenia d</w:t>
      </w:r>
      <w:r>
        <w:rPr>
          <w:rFonts w:ascii="Lato" w:hAnsi="Lato"/>
          <w:sz w:val="24"/>
          <w:szCs w:val="24"/>
          <w:lang w:eastAsia="pl-PL"/>
        </w:rPr>
        <w:t xml:space="preserve">okonywane są nie później niż na 14 dni przed rozpoczęciem opisu. </w:t>
      </w:r>
    </w:p>
    <w:p w:rsidR="007B4A4E" w:rsidRDefault="007B4A4E">
      <w:pPr>
        <w:jc w:val="both"/>
        <w:rPr>
          <w:rFonts w:ascii="Lato" w:hAnsi="Lato" w:cs="Calibri"/>
          <w:color w:val="000000"/>
          <w:lang w:eastAsia="pl-PL"/>
        </w:rPr>
      </w:pPr>
    </w:p>
    <w:p w:rsidR="007B4A4E" w:rsidRDefault="00E129EE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2. Art. 110u § 1 u.p.e.a.: </w:t>
      </w:r>
    </w:p>
    <w:p w:rsidR="007B4A4E" w:rsidRDefault="00E129EE">
      <w:pPr>
        <w:pStyle w:val="Prawo"/>
        <w:jc w:val="both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</w:t>
      </w:r>
      <w:r>
        <w:rPr>
          <w:rFonts w:ascii="Lato" w:hAnsi="Lato"/>
          <w:sz w:val="24"/>
          <w:szCs w:val="24"/>
        </w:rPr>
        <w:t>ńczenia opisu i oszacowania wartości nieruchomości. Na postanowienie organu egzekucyjnego w sprawie opisu i oszacowania wartości nieruchomości przysługuje zażalenie.</w:t>
      </w:r>
    </w:p>
    <w:sectPr w:rsidR="007B4A4E">
      <w:footerReference w:type="default" r:id="rId11"/>
      <w:footerReference w:type="first" r:id="rId12"/>
      <w:pgSz w:w="11906" w:h="16838"/>
      <w:pgMar w:top="567" w:right="1021" w:bottom="1134" w:left="1021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EE" w:rsidRDefault="00E129EE">
      <w:pPr>
        <w:spacing w:after="0" w:line="240" w:lineRule="auto"/>
      </w:pPr>
      <w:r>
        <w:separator/>
      </w:r>
    </w:p>
  </w:endnote>
  <w:endnote w:type="continuationSeparator" w:id="0">
    <w:p w:rsidR="00E129EE" w:rsidRDefault="00E1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A4E" w:rsidRDefault="00E129EE">
    <w:pPr>
      <w:pStyle w:val="RODOKAS"/>
      <w:rPr>
        <w:rFonts w:cs="Calibri"/>
      </w:rPr>
    </w:pPr>
    <w:r>
      <w:rPr>
        <w:rFonts w:cs="Calibri"/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B4A4E" w:rsidRDefault="00E129E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1C2A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D81C2A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7B4A4E" w:rsidRDefault="007B4A4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7018" id="Pole tekstowe 2" o:spid="_x0000_s1026" style="position:absolute;margin-left:453.6pt;margin-top:0;width:56.7pt;height:24.1pt;z-index:-503316475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" o:allowincell="f" filled="f" stroked="f">
              <v:textbox>
                <w:txbxContent>
                  <w:p w:rsidR="007B4A4E" w:rsidRDefault="00E129E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D81C2A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D81C2A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7B4A4E" w:rsidRDefault="007B4A4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A4E" w:rsidRDefault="00E129EE">
    <w:pPr>
      <w:pStyle w:val="StopkaKAS"/>
      <w:ind w:right="792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B4A4E" w:rsidRDefault="00E129E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1C2A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D81C2A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7B4A4E" w:rsidRDefault="007B4A4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712B3" id="_x0000_s1027" style="position:absolute;left:0;text-align:left;margin-left:453.6pt;margin-top:0;width:56.7pt;height:24.1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" o:allowincell="f" filled="f" stroked="f">
              <v:textbox>
                <w:txbxContent>
                  <w:p w:rsidR="007B4A4E" w:rsidRDefault="00E129E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D81C2A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D81C2A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7B4A4E" w:rsidRDefault="007B4A4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240"/>
          <wp:effectExtent l="0" t="0" r="0" b="0"/>
          <wp:wrapNone/>
          <wp:docPr id="8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</w:t>
    </w:r>
    <w:r>
      <w:rPr>
        <w:rFonts w:cs="Calibri"/>
      </w:rPr>
      <w:t>ucku</w:t>
    </w:r>
    <w:r>
      <w:rPr>
        <w:rFonts w:cs="Calibri"/>
      </w:rPr>
      <w:fldChar w:fldCharType="end"/>
    </w:r>
  </w:p>
  <w:p w:rsidR="007B4A4E" w:rsidRDefault="00E129EE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EE" w:rsidRDefault="00E129EE">
      <w:pPr>
        <w:spacing w:after="0" w:line="240" w:lineRule="auto"/>
      </w:pPr>
      <w:r>
        <w:separator/>
      </w:r>
    </w:p>
  </w:footnote>
  <w:footnote w:type="continuationSeparator" w:id="0">
    <w:p w:rsidR="00E129EE" w:rsidRDefault="00E12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5C70"/>
    <w:multiLevelType w:val="multilevel"/>
    <w:tmpl w:val="17F8F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2F4169"/>
    <w:multiLevelType w:val="multilevel"/>
    <w:tmpl w:val="3FF2AF76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pStyle w:val="2NumerowanieKAS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2" w15:restartNumberingAfterBreak="0">
    <w:nsid w:val="5EA52623"/>
    <w:multiLevelType w:val="multilevel"/>
    <w:tmpl w:val="9F54FECE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8A1689"/>
    <w:multiLevelType w:val="multilevel"/>
    <w:tmpl w:val="96A01A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4E"/>
    <w:rsid w:val="007B4A4E"/>
    <w:rsid w:val="00D81C2A"/>
    <w:rsid w:val="00E1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6884-48BF-4E37-95FC-FD0D9042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54E1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link w:val="rdtytuKAS"/>
    <w:uiPriority w:val="1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1654E1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1654E1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5B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5B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3543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link w:val="rdtytuKASZnak"/>
    <w:uiPriority w:val="1"/>
    <w:qFormat/>
    <w:rsid w:val="003D0E26"/>
    <w:pPr>
      <w:contextualSpacing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2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1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numPr>
        <w:ilvl w:val="1"/>
        <w:numId w:val="1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2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5B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5B90"/>
    <w:rPr>
      <w:b/>
      <w:bCs/>
    </w:rPr>
  </w:style>
  <w:style w:type="paragraph" w:customStyle="1" w:styleId="Standard">
    <w:name w:val="Standard"/>
    <w:qFormat/>
    <w:rPr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  <w:rPr>
      <w:rFonts w:ascii="Times New Roman" w:eastAsia="Times New Roman" w:hAnsi="Times New Roman"/>
    </w:rPr>
  </w:style>
  <w:style w:type="paragraph" w:customStyle="1" w:styleId="Prawo">
    <w:name w:val="Prawo"/>
    <w:basedOn w:val="Textbody"/>
    <w:qFormat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paragraph" w:customStyle="1" w:styleId="Nagwek11">
    <w:name w:val="Nagłówek 11"/>
    <w:basedOn w:val="Normalny"/>
    <w:next w:val="Normalny"/>
    <w:qFormat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western">
    <w:name w:val="western"/>
    <w:basedOn w:val="Normalny"/>
    <w:qFormat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D7A2-7CEF-4B5C-A38F-ECCE2020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2021-09-30T11:23:00Z</cp:lastPrinted>
  <dcterms:created xsi:type="dcterms:W3CDTF">2025-01-16T09:17:00Z</dcterms:created>
  <dcterms:modified xsi:type="dcterms:W3CDTF">2025-01-16T09:17:00Z</dcterms:modified>
  <cp:category>ver.2.12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2025-01-16</vt:lpwstr>
  </property>
  <property fmtid="{D5CDD505-2E9C-101B-9397-08002B2CF9AE}" pid="3" name="AktualnaDataSlownie">
    <vt:lpwstr>16 stycznia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aneJednostki1">
    <vt:lpwstr>URZĄD SKARBOWY W PUCKU</vt:lpwstr>
  </property>
  <property fmtid="{D5CDD505-2E9C-101B-9397-08002B2CF9AE}" pid="10" name="DaneJednostki10">
    <vt:lpwstr>Naczelnik Urzędu Skarbowego w Pucku</vt:lpwstr>
  </property>
  <property fmtid="{D5CDD505-2E9C-101B-9397-08002B2CF9AE}" pid="11" name="DaneJednostki11">
    <vt:lpwstr>www.pomorskie.kas.gov.pl/izba-administracji-skarbowej-w-gdansku/organizacja/ochrona-danych-osobowych</vt:lpwstr>
  </property>
  <property fmtid="{D5CDD505-2E9C-101B-9397-08002B2CF9AE}" pid="12" name="DaneJednostki12">
    <vt:lpwstr>$Naczelnik US – linia 12</vt:lpwstr>
  </property>
  <property fmtid="{D5CDD505-2E9C-101B-9397-08002B2CF9AE}" pid="13" name="DaneJednostki13">
    <vt:lpwstr>$Urzędu – linia 13</vt:lpwstr>
  </property>
  <property fmtid="{D5CDD505-2E9C-101B-9397-08002B2CF9AE}" pid="14" name="DaneJednostki14">
    <vt:lpwstr>$w Mieście – linia 14</vt:lpwstr>
  </property>
  <property fmtid="{D5CDD505-2E9C-101B-9397-08002B2CF9AE}" pid="15" name="DaneJednostki15">
    <vt:lpwstr>$RODO – linia 15</vt:lpwstr>
  </property>
  <property fmtid="{D5CDD505-2E9C-101B-9397-08002B2CF9AE}" pid="16" name="DaneJednostki16">
    <vt:lpwstr>$Godziny urzędowania – linia 16</vt:lpwstr>
  </property>
  <property fmtid="{D5CDD505-2E9C-101B-9397-08002B2CF9AE}" pid="17" name="DaneJednostki17">
    <vt:lpwstr>$telefon – umów wizytę – linia 17</vt:lpwstr>
  </property>
  <property fmtid="{D5CDD505-2E9C-101B-9397-08002B2CF9AE}" pid="18" name="DaneJednostki2">
    <vt:lpwstr>PUCK</vt:lpwstr>
  </property>
  <property fmtid="{D5CDD505-2E9C-101B-9397-08002B2CF9AE}" pid="19" name="DaneJednostki3">
    <vt:lpwstr>84-100</vt:lpwstr>
  </property>
  <property fmtid="{D5CDD505-2E9C-101B-9397-08002B2CF9AE}" pid="20" name="DaneJednostki4">
    <vt:lpwstr>KMDR.E.SZYSTOWSKIEGO</vt:lpwstr>
  </property>
  <property fmtid="{D5CDD505-2E9C-101B-9397-08002B2CF9AE}" pid="21" name="DaneJednostki5">
    <vt:lpwstr>18</vt:lpwstr>
  </property>
  <property fmtid="{D5CDD505-2E9C-101B-9397-08002B2CF9AE}" pid="22" name="DaneJednostki6">
    <vt:lpwstr>22 330 03 30</vt:lpwstr>
  </property>
  <property fmtid="{D5CDD505-2E9C-101B-9397-08002B2CF9AE}" pid="23" name="DaneJednostki7">
    <vt:lpwstr>801 055 055</vt:lpwstr>
  </property>
  <property fmtid="{D5CDD505-2E9C-101B-9397-08002B2CF9AE}" pid="24" name="DaneJednostki8">
    <vt:lpwstr>us.puck@mf.gov.pl</vt:lpwstr>
  </property>
  <property fmtid="{D5CDD505-2E9C-101B-9397-08002B2CF9AE}" pid="25" name="DaneJednostki9">
    <vt:lpwstr>www.pomorskie.kas.gov.pl/urzad-skarbowy-w-pucku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OpisPisma">
    <vt:lpwstr>OBWIESZCZENIE O TERMINIE DODATKOWEGO OPISU I OSZACOWANIA WARTOŚCI NIERUCHOMOŚCI dot Bogdan Niedzieski P: 62012601697</vt:lpwstr>
  </property>
  <property fmtid="{D5CDD505-2E9C-101B-9397-08002B2CF9AE}" pid="32" name="PolaDodatkowe1">
    <vt:lpwstr>URZĄD SKARBOWY W PUCKU</vt:lpwstr>
  </property>
  <property fmtid="{D5CDD505-2E9C-101B-9397-08002B2CF9AE}" pid="33" name="PolaDodatkowe10">
    <vt:lpwstr>Naczelnik Urzędu Skarbowego w Pucku</vt:lpwstr>
  </property>
  <property fmtid="{D5CDD505-2E9C-101B-9397-08002B2CF9AE}" pid="34" name="PolaDodatkowe11">
    <vt:lpwstr>www.pomorskie.kas.gov.pl/izba-administracji-skarbowej-w-gdansku/organizacja/ochrona-danych-osobowych</vt:lpwstr>
  </property>
  <property fmtid="{D5CDD505-2E9C-101B-9397-08002B2CF9AE}" pid="35" name="PolaDodatkowe2">
    <vt:lpwstr>PUCK</vt:lpwstr>
  </property>
  <property fmtid="{D5CDD505-2E9C-101B-9397-08002B2CF9AE}" pid="36" name="PolaDodatkowe3">
    <vt:lpwstr>84-100</vt:lpwstr>
  </property>
  <property fmtid="{D5CDD505-2E9C-101B-9397-08002B2CF9AE}" pid="37" name="PolaDodatkowe4">
    <vt:lpwstr>KMDR.E.SZYSTOWSKIEGO</vt:lpwstr>
  </property>
  <property fmtid="{D5CDD505-2E9C-101B-9397-08002B2CF9AE}" pid="38" name="PolaDodatkowe5">
    <vt:lpwstr>18</vt:lpwstr>
  </property>
  <property fmtid="{D5CDD505-2E9C-101B-9397-08002B2CF9AE}" pid="39" name="PolaDodatkowe6">
    <vt:lpwstr>22 330 03 30</vt:lpwstr>
  </property>
  <property fmtid="{D5CDD505-2E9C-101B-9397-08002B2CF9AE}" pid="40" name="PolaDodatkowe7">
    <vt:lpwstr>801 055 055</vt:lpwstr>
  </property>
  <property fmtid="{D5CDD505-2E9C-101B-9397-08002B2CF9AE}" pid="41" name="PolaDodatkowe8">
    <vt:lpwstr>us.puck@mf.gov.pl</vt:lpwstr>
  </property>
  <property fmtid="{D5CDD505-2E9C-101B-9397-08002B2CF9AE}" pid="42" name="PolaDodatkowe9">
    <vt:lpwstr>www.pomorskie.kas.gov.pl/urzad-skarbowy-w-pucku</vt:lpwstr>
  </property>
  <property fmtid="{D5CDD505-2E9C-101B-9397-08002B2CF9AE}" pid="43" name="PrzekazanieDo">
    <vt:lpwstr/>
  </property>
  <property fmtid="{D5CDD505-2E9C-101B-9397-08002B2CF9AE}" pid="44" name="PrzekazanieDoKomorkaPracownika">
    <vt:lpwstr/>
  </property>
  <property fmtid="{D5CDD505-2E9C-101B-9397-08002B2CF9AE}" pid="45" name="PrzekazanieDoStanowisko">
    <vt:lpwstr/>
  </property>
  <property fmtid="{D5CDD505-2E9C-101B-9397-08002B2CF9AE}" pid="46" name="PrzekazanieWgRozdzielnika">
    <vt:lpwstr/>
  </property>
  <property fmtid="{D5CDD505-2E9C-101B-9397-08002B2CF9AE}" pid="47" name="Stanowisko">
    <vt:lpwstr>Starszy inspektor</vt:lpwstr>
  </property>
  <property fmtid="{D5CDD505-2E9C-101B-9397-08002B2CF9AE}" pid="48" name="TrescPisma">
    <vt:lpwstr/>
  </property>
  <property fmtid="{D5CDD505-2E9C-101B-9397-08002B2CF9AE}" pid="49" name="UNPPisma">
    <vt:lpwstr>2215-25-002994</vt:lpwstr>
  </property>
  <property fmtid="{D5CDD505-2E9C-101B-9397-08002B2CF9AE}" pid="50" name="Wydzial">
    <vt:lpwstr>Referat Egzekucji Administracyjnej</vt:lpwstr>
  </property>
  <property fmtid="{D5CDD505-2E9C-101B-9397-08002B2CF9AE}" pid="51" name="ZaakceptowanePrzez">
    <vt:lpwstr>n/d</vt:lpwstr>
  </property>
  <property fmtid="{D5CDD505-2E9C-101B-9397-08002B2CF9AE}" pid="52" name="ZnakPisma">
    <vt:lpwstr>2215-SEE.711.18.16.2022.72</vt:lpwstr>
  </property>
  <property fmtid="{D5CDD505-2E9C-101B-9397-08002B2CF9AE}" pid="53" name="ZnakSprawy">
    <vt:lpwstr>2215-SEE.711.18.16.2022</vt:lpwstr>
  </property>
  <property fmtid="{D5CDD505-2E9C-101B-9397-08002B2CF9AE}" pid="54" name="ZnakSprawy2">
    <vt:lpwstr>Znak sprawy: 2215-SEE.711.18.16.2022</vt:lpwstr>
  </property>
  <property fmtid="{D5CDD505-2E9C-101B-9397-08002B2CF9AE}" pid="55" name="ZnakSprawyPrzedPrzeniesieniem">
    <vt:lpwstr/>
  </property>
  <property fmtid="{D5CDD505-2E9C-101B-9397-08002B2CF9AE}" pid="56" name="adresEMail">
    <vt:lpwstr/>
  </property>
  <property fmtid="{D5CDD505-2E9C-101B-9397-08002B2CF9AE}" pid="57" name="adresImie">
    <vt:lpwstr/>
  </property>
  <property fmtid="{D5CDD505-2E9C-101B-9397-08002B2CF9AE}" pid="58" name="adresKodPocztowy">
    <vt:lpwstr>24-100</vt:lpwstr>
  </property>
  <property fmtid="{D5CDD505-2E9C-101B-9397-08002B2CF9AE}" pid="59" name="adresMiejscowosc">
    <vt:lpwstr>PUŁAWY</vt:lpwstr>
  </property>
  <property fmtid="{D5CDD505-2E9C-101B-9397-08002B2CF9AE}" pid="60" name="adresNIP">
    <vt:lpwstr>$NIP</vt:lpwstr>
  </property>
  <property fmtid="{D5CDD505-2E9C-101B-9397-08002B2CF9AE}" pid="61" name="adresNazwa">
    <vt:lpwstr>BOGDAN NIEDZIESKIUL. RUMIANA 21A 02-956 WARSZAWA REPREZENTOWANY PRZEZ ADWOKATA MARIUSZA CHARKIEWICZA</vt:lpwstr>
  </property>
  <property fmtid="{D5CDD505-2E9C-101B-9397-08002B2CF9AE}" pid="62" name="adresNazwisko">
    <vt:lpwstr/>
  </property>
  <property fmtid="{D5CDD505-2E9C-101B-9397-08002B2CF9AE}" pid="63" name="adresNrDomu">
    <vt:lpwstr>9</vt:lpwstr>
  </property>
  <property fmtid="{D5CDD505-2E9C-101B-9397-08002B2CF9AE}" pid="64" name="adresNrLokalu">
    <vt:lpwstr>5</vt:lpwstr>
  </property>
  <property fmtid="{D5CDD505-2E9C-101B-9397-08002B2CF9AE}" pid="65" name="adresOddzial">
    <vt:lpwstr/>
  </property>
  <property fmtid="{D5CDD505-2E9C-101B-9397-08002B2CF9AE}" pid="66" name="adresPESEL">
    <vt:lpwstr>$PESEL</vt:lpwstr>
  </property>
  <property fmtid="{D5CDD505-2E9C-101B-9397-08002B2CF9AE}" pid="67" name="adresPoczta">
    <vt:lpwstr/>
  </property>
  <property fmtid="{D5CDD505-2E9C-101B-9397-08002B2CF9AE}" pid="68" name="adresTypUlicy">
    <vt:lpwstr/>
  </property>
  <property fmtid="{D5CDD505-2E9C-101B-9397-08002B2CF9AE}" pid="69" name="adresUlica">
    <vt:lpwstr>KWIATOWA</vt:lpwstr>
  </property>
  <property fmtid="{D5CDD505-2E9C-101B-9397-08002B2CF9AE}" pid="70" name="adresaciDW">
    <vt:lpwstr>JULIA NIEDZIESKA;BURMISTRZ MIASTA JASTARNIA</vt:lpwstr>
  </property>
  <property fmtid="{D5CDD505-2E9C-101B-9397-08002B2CF9AE}" pid="71" name="adresaciDW2">
    <vt:lpwstr>JULIA NIEDZIESKA, RUMIANA 21 \ A, 02-956 WARSZAWA;  BURMISTRZ MIASTA JASTARNIA, ul. PORTOWA 4, 84-140 JASTARNIA;  </vt:lpwstr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UxC4dwLulzfINJ8nQH+xvX5LNGipWa4BRSZhPgxsCvlfKoU0fxnIuCmhIX5qM2WnOcpIefOe4vJUA2Zr54lXSA==</vt:lpwstr>
  </property>
  <property fmtid="{D5CDD505-2E9C-101B-9397-08002B2CF9AE}" pid="74" name="MFClassificationDate">
    <vt:lpwstr>2021-12-03T08:41:18.1260973+01:00</vt:lpwstr>
  </property>
  <property fmtid="{D5CDD505-2E9C-101B-9397-08002B2CF9AE}" pid="75" name="MFClassifiedBySID">
    <vt:lpwstr>UxC4dwLulzfINJ8nQH+xvX5LNGipWa4BRSZhPgxsCvm42mrIC/DSDv0ggS+FjUN/2v1BBotkLlY5aAiEhoi6uX0qY6P02zQudLWe4cOsg52sMoeIqfw4M6Dzw7flOT2E</vt:lpwstr>
  </property>
  <property fmtid="{D5CDD505-2E9C-101B-9397-08002B2CF9AE}" pid="76" name="MFGRNItemId">
    <vt:lpwstr>GRN-daa7402e-1618-4f89-aaad-2ee3eae5b525</vt:lpwstr>
  </property>
  <property fmtid="{D5CDD505-2E9C-101B-9397-08002B2CF9AE}" pid="77" name="MFHash">
    <vt:lpwstr>RyM/xb+rSZupyivCRS2OUg3449q6yooTSYmRHY5dMo8=</vt:lpwstr>
  </property>
  <property fmtid="{D5CDD505-2E9C-101B-9397-08002B2CF9AE}" pid="78" name="MFVisualMarkingsSettings">
    <vt:lpwstr>HeaderAlignment=1;FooterAlignment=1</vt:lpwstr>
  </property>
  <property fmtid="{D5CDD505-2E9C-101B-9397-08002B2CF9AE}" pid="79" name="DLPManualFileClassification">
    <vt:lpwstr>{2755b7d9-e53d-4779-a40c-03797dcf43b3}</vt:lpwstr>
  </property>
  <property fmtid="{D5CDD505-2E9C-101B-9397-08002B2CF9AE}" pid="80" name="MFRefresh">
    <vt:lpwstr>False</vt:lpwstr>
  </property>
</Properties>
</file>